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87"/>
        <w:gridCol w:w="2112"/>
        <w:gridCol w:w="1355"/>
        <w:gridCol w:w="1123"/>
        <w:gridCol w:w="1121"/>
        <w:gridCol w:w="2976"/>
      </w:tblGrid>
      <w:tr w:rsidR="00EF7BCF" w:rsidRPr="00537B2B">
        <w:trPr>
          <w:trHeight w:val="458"/>
          <w:tblHeader/>
          <w:jc w:val="center"/>
        </w:trPr>
        <w:tc>
          <w:tcPr>
            <w:tcW w:w="4954" w:type="dxa"/>
            <w:gridSpan w:val="3"/>
          </w:tcPr>
          <w:p w:rsidR="00322B1B" w:rsidRDefault="00EF7BCF" w:rsidP="00322B1B">
            <w:pPr>
              <w:tabs>
                <w:tab w:val="left" w:pos="292"/>
                <w:tab w:val="right" w:pos="2202"/>
              </w:tabs>
              <w:spacing w:before="40"/>
              <w:ind w:left="115" w:hanging="115"/>
              <w:jc w:val="left"/>
              <w:rPr>
                <w:rStyle w:val="7ptcaps"/>
                <w:b/>
                <w:sz w:val="16"/>
              </w:rPr>
            </w:pPr>
            <w:bookmarkStart w:id="0" w:name="_GoBack"/>
            <w:bookmarkEnd w:id="0"/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Pr="008D341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C0982">
              <w:rPr>
                <w:rStyle w:val="7ptcaps"/>
                <w:b/>
                <w:sz w:val="16"/>
              </w:rPr>
              <w:t>1.  Incident Name</w:t>
            </w:r>
          </w:p>
          <w:p w:rsidR="00EF7BCF" w:rsidRPr="007C0982" w:rsidRDefault="00EF7BCF" w:rsidP="00322B1B">
            <w:pPr>
              <w:tabs>
                <w:tab w:val="left" w:pos="292"/>
                <w:tab w:val="right" w:pos="2202"/>
              </w:tabs>
              <w:spacing w:before="40"/>
              <w:ind w:left="115" w:hanging="115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C0982">
              <w:rPr>
                <w:rFonts w:ascii="Arial" w:hAnsi="Arial" w:cs="Arial"/>
                <w:b/>
                <w:sz w:val="16"/>
                <w:szCs w:val="20"/>
              </w:rPr>
              <w:br/>
            </w:r>
          </w:p>
        </w:tc>
        <w:tc>
          <w:tcPr>
            <w:tcW w:w="5220" w:type="dxa"/>
            <w:gridSpan w:val="3"/>
          </w:tcPr>
          <w:p w:rsidR="00EF7BCF" w:rsidRPr="00726716" w:rsidRDefault="00EF7BCF" w:rsidP="005A73BA">
            <w:pPr>
              <w:pStyle w:val="8PTBOLD"/>
              <w:spacing w:before="60" w:after="120"/>
              <w:rPr>
                <w:sz w:val="18"/>
              </w:rPr>
            </w:pPr>
            <w:r w:rsidRPr="00FC4F8F">
              <w:t>2.</w:t>
            </w:r>
            <w:r>
              <w:t xml:space="preserve"> </w:t>
            </w:r>
            <w:r w:rsidRPr="00FC4F8F">
              <w:t>Operational Period</w:t>
            </w:r>
            <w:r w:rsidRPr="0072671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FC4F8F">
              <w:rPr>
                <w:b w:val="0"/>
              </w:rPr>
              <w:t>(#                   )</w:t>
            </w:r>
            <w:r w:rsidRPr="00726716">
              <w:rPr>
                <w:sz w:val="18"/>
              </w:rPr>
              <w:t xml:space="preserve">  </w:t>
            </w:r>
          </w:p>
          <w:p w:rsidR="00EF7BCF" w:rsidRPr="00AF64AF" w:rsidRDefault="00EF7BCF" w:rsidP="005A73BA">
            <w:pPr>
              <w:pStyle w:val="8PTBOLD"/>
              <w:spacing w:before="120" w:after="120"/>
              <w:rPr>
                <w:b w:val="0"/>
              </w:rPr>
            </w:pPr>
            <w:r>
              <w:rPr>
                <w:sz w:val="12"/>
              </w:rPr>
              <w:t xml:space="preserve">     </w:t>
            </w:r>
            <w:r w:rsidR="0028587D">
              <w:rPr>
                <w:sz w:val="12"/>
              </w:rPr>
              <w:t xml:space="preserve"> </w:t>
            </w:r>
            <w:r w:rsidR="00062CD8" w:rsidRPr="00062CD8">
              <w:rPr>
                <w:b w:val="0"/>
                <w:sz w:val="12"/>
              </w:rPr>
              <w:t>DATE:</w:t>
            </w:r>
            <w:r w:rsidR="00062CD8" w:rsidRPr="00062CD8">
              <w:rPr>
                <w:b w:val="0"/>
              </w:rPr>
              <w:t xml:space="preserve">     </w:t>
            </w:r>
            <w:r w:rsidR="00303DB1">
              <w:rPr>
                <w:b w:val="0"/>
                <w:sz w:val="12"/>
              </w:rPr>
              <w:t xml:space="preserve">FROM: </w:t>
            </w:r>
            <w:r w:rsidR="00303DB1" w:rsidRPr="005A52CB">
              <w:rPr>
                <w:b w:val="0"/>
                <w:sz w:val="12"/>
              </w:rPr>
              <w:t>________</w:t>
            </w:r>
            <w:r w:rsidR="00303DB1">
              <w:rPr>
                <w:b w:val="0"/>
                <w:sz w:val="12"/>
              </w:rPr>
              <w:t xml:space="preserve">__________________ </w:t>
            </w:r>
            <w:r w:rsidRPr="00AF64AF">
              <w:rPr>
                <w:b w:val="0"/>
                <w:sz w:val="12"/>
              </w:rPr>
              <w:t>TO</w:t>
            </w:r>
            <w:r w:rsidR="00303DB1">
              <w:rPr>
                <w:b w:val="0"/>
                <w:sz w:val="12"/>
              </w:rPr>
              <w:t xml:space="preserve">: </w:t>
            </w:r>
            <w:r w:rsidR="00303DB1" w:rsidRPr="005A52CB">
              <w:rPr>
                <w:b w:val="0"/>
                <w:sz w:val="12"/>
              </w:rPr>
              <w:t>________</w:t>
            </w:r>
            <w:r w:rsidR="00303DB1">
              <w:rPr>
                <w:b w:val="0"/>
                <w:sz w:val="12"/>
              </w:rPr>
              <w:t>__________________</w:t>
            </w:r>
          </w:p>
          <w:p w:rsidR="00EF7BCF" w:rsidRPr="005D7483" w:rsidRDefault="00062CD8" w:rsidP="005A73BA">
            <w:pPr>
              <w:tabs>
                <w:tab w:val="left" w:pos="2189"/>
                <w:tab w:val="left" w:pos="2543"/>
                <w:tab w:val="left" w:pos="4032"/>
              </w:tabs>
              <w:spacing w:before="40" w:after="120"/>
              <w:jc w:val="both"/>
              <w:rPr>
                <w:rFonts w:ascii="Arial" w:hAnsi="Arial"/>
                <w:sz w:val="12"/>
              </w:rPr>
            </w:pPr>
            <w:r w:rsidRPr="00062CD8">
              <w:rPr>
                <w:rFonts w:ascii="Arial" w:hAnsi="Arial"/>
                <w:sz w:val="12"/>
              </w:rPr>
              <w:t xml:space="preserve">      TIME:</w:t>
            </w:r>
            <w:r w:rsidR="00EF7BCF" w:rsidRPr="005D7483">
              <w:rPr>
                <w:rFonts w:ascii="Arial" w:hAnsi="Arial"/>
                <w:sz w:val="12"/>
              </w:rPr>
              <w:t xml:space="preserve">        FROM</w:t>
            </w:r>
            <w:r w:rsidR="00EF7BCF">
              <w:rPr>
                <w:rFonts w:ascii="Arial" w:hAnsi="Arial"/>
                <w:sz w:val="12"/>
              </w:rPr>
              <w:t>: ________________</w:t>
            </w:r>
            <w:r w:rsidR="00BC7789">
              <w:rPr>
                <w:rFonts w:ascii="Arial" w:hAnsi="Arial"/>
                <w:sz w:val="12"/>
              </w:rPr>
              <w:t>______</w:t>
            </w:r>
            <w:r w:rsidR="00303DB1">
              <w:rPr>
                <w:rFonts w:ascii="Arial" w:hAnsi="Arial"/>
                <w:sz w:val="12"/>
              </w:rPr>
              <w:t xml:space="preserve">____ </w:t>
            </w:r>
            <w:r w:rsidR="00EF7BCF" w:rsidRPr="005D7483">
              <w:rPr>
                <w:rFonts w:ascii="Arial" w:hAnsi="Arial"/>
                <w:sz w:val="12"/>
              </w:rPr>
              <w:t>TO</w:t>
            </w:r>
            <w:r w:rsidR="00EF7BCF">
              <w:rPr>
                <w:rFonts w:ascii="Arial" w:hAnsi="Arial"/>
                <w:sz w:val="12"/>
              </w:rPr>
              <w:t>:</w:t>
            </w:r>
            <w:r w:rsidR="00EF7BCF" w:rsidRPr="005D7483">
              <w:rPr>
                <w:rFonts w:ascii="Arial" w:hAnsi="Arial"/>
                <w:sz w:val="12"/>
              </w:rPr>
              <w:t xml:space="preserve"> _</w:t>
            </w:r>
            <w:r w:rsidR="00EF7BCF">
              <w:rPr>
                <w:rFonts w:ascii="Arial" w:hAnsi="Arial"/>
                <w:sz w:val="12"/>
              </w:rPr>
              <w:t>____________</w:t>
            </w:r>
            <w:r w:rsidR="00EF7BCF" w:rsidRPr="005D7483">
              <w:rPr>
                <w:rFonts w:ascii="Arial" w:hAnsi="Arial"/>
                <w:sz w:val="12"/>
              </w:rPr>
              <w:t>________</w:t>
            </w:r>
            <w:r w:rsidR="00BC7789">
              <w:rPr>
                <w:rFonts w:ascii="Arial" w:hAnsi="Arial"/>
                <w:sz w:val="12"/>
              </w:rPr>
              <w:t>_</w:t>
            </w:r>
            <w:r w:rsidR="00303DB1">
              <w:rPr>
                <w:rFonts w:ascii="Arial" w:hAnsi="Arial"/>
                <w:sz w:val="12"/>
              </w:rPr>
              <w:t>____</w:t>
            </w:r>
          </w:p>
        </w:tc>
      </w:tr>
      <w:tr w:rsidR="00BD36AA" w:rsidRPr="00537B2B">
        <w:trPr>
          <w:trHeight w:val="55"/>
          <w:jc w:val="center"/>
        </w:trPr>
        <w:tc>
          <w:tcPr>
            <w:tcW w:w="3599" w:type="dxa"/>
            <w:gridSpan w:val="2"/>
            <w:vAlign w:val="center"/>
          </w:tcPr>
          <w:p w:rsidR="00BD36AA" w:rsidRPr="001B617E" w:rsidRDefault="00BD36AA" w:rsidP="007C0982">
            <w:pPr>
              <w:pStyle w:val="6ARIALCAPS"/>
              <w:jc w:val="center"/>
            </w:pPr>
            <w:r w:rsidRPr="001B617E">
              <w:t>POSITION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7C0982">
            <w:pPr>
              <w:pStyle w:val="6ARIALCAPS"/>
              <w:jc w:val="center"/>
            </w:pPr>
            <w:r w:rsidRPr="00537B2B">
              <w:t>NAME</w:t>
            </w:r>
          </w:p>
        </w:tc>
        <w:tc>
          <w:tcPr>
            <w:tcW w:w="2976" w:type="dxa"/>
            <w:vAlign w:val="center"/>
          </w:tcPr>
          <w:p w:rsidR="00BD36AA" w:rsidRPr="00537B2B" w:rsidRDefault="00BD36AA" w:rsidP="0041148C">
            <w:pPr>
              <w:pStyle w:val="6ARIALCAPS"/>
              <w:jc w:val="center"/>
            </w:pPr>
            <w:r w:rsidRPr="00537B2B">
              <w:t>CONTACT INFO</w:t>
            </w:r>
            <w:r w:rsidR="00D20B5E">
              <w:t xml:space="preserve"> </w:t>
            </w:r>
            <w:r w:rsidR="00D20B5E" w:rsidRPr="0041148C">
              <w:rPr>
                <w:b w:val="0"/>
              </w:rPr>
              <w:t>(</w:t>
            </w:r>
            <w:r w:rsidR="0041148C" w:rsidRPr="0041148C">
              <w:rPr>
                <w:b w:val="0"/>
              </w:rPr>
              <w:t>PHONE, CELL, RADIO)</w:t>
            </w:r>
          </w:p>
        </w:tc>
      </w:tr>
      <w:tr w:rsidR="00BD36AA" w:rsidRPr="00537B2B">
        <w:trPr>
          <w:trHeight w:val="52"/>
          <w:jc w:val="center"/>
        </w:trPr>
        <w:tc>
          <w:tcPr>
            <w:tcW w:w="10174" w:type="dxa"/>
            <w:gridSpan w:val="6"/>
            <w:vAlign w:val="center"/>
          </w:tcPr>
          <w:p w:rsidR="00BD36AA" w:rsidRPr="00C01334" w:rsidRDefault="00BD36AA" w:rsidP="00292F45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C01334">
              <w:rPr>
                <w:rFonts w:ascii="Arial" w:hAnsi="Arial" w:cs="Arial"/>
                <w:b/>
                <w:sz w:val="14"/>
                <w:szCs w:val="18"/>
              </w:rPr>
              <w:t>3. Incident Commander</w:t>
            </w:r>
            <w:r w:rsidR="00FF513A" w:rsidRPr="00C01334">
              <w:rPr>
                <w:rFonts w:ascii="Arial" w:hAnsi="Arial" w:cs="Arial"/>
                <w:b/>
                <w:sz w:val="14"/>
                <w:szCs w:val="18"/>
              </w:rPr>
              <w:t>(s)</w:t>
            </w:r>
            <w:r w:rsidRPr="00C01334">
              <w:rPr>
                <w:rFonts w:ascii="Arial" w:hAnsi="Arial" w:cs="Arial"/>
                <w:b/>
                <w:sz w:val="14"/>
                <w:szCs w:val="18"/>
              </w:rPr>
              <w:t xml:space="preserve"> and Staff</w:t>
            </w: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Incident Commander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Public Information Officer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Liaison Officer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Safety Officer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6B2B50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6B2B50">
              <w:rPr>
                <w:rFonts w:ascii="Arial" w:hAnsi="Arial" w:cs="Arial"/>
                <w:sz w:val="14"/>
                <w:szCs w:val="16"/>
              </w:rPr>
              <w:t>Medical-Tech</w:t>
            </w:r>
            <w:r w:rsidR="00E85FEF">
              <w:rPr>
                <w:rFonts w:ascii="Arial" w:hAnsi="Arial" w:cs="Arial"/>
                <w:sz w:val="14"/>
                <w:szCs w:val="16"/>
              </w:rPr>
              <w:t>n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ical Specialist: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5632F5">
            <w:pPr>
              <w:tabs>
                <w:tab w:val="left" w:pos="124"/>
              </w:tabs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Medical-Technical Specialist: </w:t>
            </w:r>
            <w:r w:rsidR="00D20B5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F40281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E85FEF">
              <w:rPr>
                <w:rFonts w:ascii="Arial" w:hAnsi="Arial" w:cs="Arial"/>
                <w:sz w:val="14"/>
                <w:szCs w:val="16"/>
              </w:rPr>
              <w:t xml:space="preserve">Medical-Technical Specialist: </w:t>
            </w:r>
            <w:r w:rsidR="00E85FEF"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C01334" w:rsidP="00F40281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E85FEF">
              <w:rPr>
                <w:rFonts w:ascii="Arial" w:hAnsi="Arial" w:cs="Arial"/>
                <w:sz w:val="14"/>
                <w:szCs w:val="16"/>
              </w:rPr>
              <w:t xml:space="preserve">Medical-Technical Specialist: </w:t>
            </w:r>
            <w:r w:rsidR="00E85FEF"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10174" w:type="dxa"/>
            <w:gridSpan w:val="6"/>
            <w:vAlign w:val="center"/>
          </w:tcPr>
          <w:p w:rsidR="00BD36AA" w:rsidRPr="00C01334" w:rsidRDefault="00BD36AA" w:rsidP="00292F45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C01334">
              <w:rPr>
                <w:rFonts w:ascii="Arial" w:hAnsi="Arial" w:cs="Arial"/>
                <w:b/>
                <w:sz w:val="14"/>
                <w:szCs w:val="18"/>
              </w:rPr>
              <w:t>4. Operations Section</w:t>
            </w: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Operations Chief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Staging Manager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Medical Care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BD36AA" w:rsidRPr="00C01334">
              <w:rPr>
                <w:rFonts w:ascii="Arial" w:hAnsi="Arial" w:cs="Arial"/>
                <w:sz w:val="14"/>
                <w:szCs w:val="16"/>
              </w:rPr>
              <w:t>Infrastructure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D371E6" w:rsidP="0028587D">
            <w:pPr>
              <w:tabs>
                <w:tab w:val="left" w:pos="112"/>
              </w:tabs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28587D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B2B50" w:rsidRPr="00C01334">
              <w:rPr>
                <w:rFonts w:ascii="Arial" w:hAnsi="Arial" w:cs="Arial"/>
                <w:sz w:val="14"/>
                <w:szCs w:val="16"/>
              </w:rPr>
              <w:t>Security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 </w:t>
            </w:r>
            <w:r w:rsidRPr="00C01334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6AA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BD36AA" w:rsidRPr="00C01334" w:rsidRDefault="00E85FEF" w:rsidP="006B2B50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B2B50" w:rsidRPr="00C01334">
              <w:rPr>
                <w:rFonts w:ascii="Arial" w:hAnsi="Arial" w:cs="Arial"/>
                <w:sz w:val="14"/>
                <w:szCs w:val="16"/>
              </w:rPr>
              <w:t>Hazardous Materials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</w:t>
            </w:r>
          </w:p>
        </w:tc>
        <w:tc>
          <w:tcPr>
            <w:tcW w:w="3599" w:type="dxa"/>
            <w:gridSpan w:val="3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BD36AA" w:rsidRPr="00537B2B" w:rsidRDefault="00BD36AA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Business Continuity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 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334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C01334" w:rsidRPr="00C01334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Patient </w:t>
            </w:r>
            <w:r w:rsidRPr="00C01334">
              <w:rPr>
                <w:rFonts w:ascii="Arial" w:hAnsi="Arial" w:cs="Arial"/>
                <w:sz w:val="14"/>
                <w:szCs w:val="16"/>
              </w:rPr>
              <w:t>Family Assistance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 </w:t>
            </w:r>
          </w:p>
        </w:tc>
        <w:tc>
          <w:tcPr>
            <w:tcW w:w="3599" w:type="dxa"/>
            <w:gridSpan w:val="3"/>
            <w:vAlign w:val="center"/>
          </w:tcPr>
          <w:p w:rsidR="00C01334" w:rsidRPr="00537B2B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C01334" w:rsidRPr="00537B2B" w:rsidRDefault="00C01334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bottom w:val="single" w:sz="4" w:space="0" w:color="auto"/>
            </w:tcBorders>
            <w:vAlign w:val="center"/>
          </w:tcPr>
          <w:p w:rsidR="00D20B5E" w:rsidRPr="00C01334" w:rsidRDefault="0028587D" w:rsidP="0028587D">
            <w:pPr>
              <w:tabs>
                <w:tab w:val="left" w:pos="112"/>
              </w:tabs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D20B5E">
              <w:rPr>
                <w:rFonts w:ascii="Arial" w:hAnsi="Arial" w:cs="Arial"/>
                <w:sz w:val="14"/>
                <w:szCs w:val="16"/>
              </w:rPr>
              <w:t>Others if needed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right w:val="nil"/>
            </w:tcBorders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C01334">
              <w:rPr>
                <w:rFonts w:ascii="Arial" w:hAnsi="Arial" w:cs="Arial"/>
                <w:b/>
                <w:sz w:val="14"/>
                <w:szCs w:val="18"/>
              </w:rPr>
              <w:t>5. Planning Section</w:t>
            </w:r>
          </w:p>
        </w:tc>
        <w:tc>
          <w:tcPr>
            <w:tcW w:w="3599" w:type="dxa"/>
            <w:gridSpan w:val="3"/>
            <w:tcBorders>
              <w:left w:val="nil"/>
              <w:righ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Planning Chief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Resources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Situation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Documentation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bottom w:val="single" w:sz="4" w:space="0" w:color="auto"/>
            </w:tcBorders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Demobilization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right w:val="nil"/>
            </w:tcBorders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C01334">
              <w:rPr>
                <w:rFonts w:ascii="Arial" w:hAnsi="Arial" w:cs="Arial"/>
                <w:b/>
                <w:sz w:val="14"/>
                <w:szCs w:val="18"/>
              </w:rPr>
              <w:t>6. Logistics Section</w:t>
            </w:r>
          </w:p>
        </w:tc>
        <w:tc>
          <w:tcPr>
            <w:tcW w:w="3599" w:type="dxa"/>
            <w:gridSpan w:val="3"/>
            <w:tcBorders>
              <w:left w:val="nil"/>
              <w:righ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3C256C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="00D371E6" w:rsidRPr="00C01334">
              <w:rPr>
                <w:rFonts w:ascii="Arial" w:hAnsi="Arial" w:cs="Arial"/>
                <w:sz w:val="14"/>
                <w:szCs w:val="16"/>
              </w:rPr>
              <w:t>Logistics Chief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Service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bottom w:val="single" w:sz="4" w:space="0" w:color="auto"/>
            </w:tcBorders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Support Branch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Director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DF3048">
        <w:trPr>
          <w:trHeight w:val="52"/>
          <w:jc w:val="center"/>
        </w:trPr>
        <w:tc>
          <w:tcPr>
            <w:tcW w:w="3599" w:type="dxa"/>
            <w:gridSpan w:val="2"/>
            <w:tcBorders>
              <w:right w:val="nil"/>
            </w:tcBorders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C01334">
              <w:rPr>
                <w:rFonts w:ascii="Arial" w:hAnsi="Arial" w:cs="Arial"/>
                <w:b/>
                <w:sz w:val="14"/>
                <w:szCs w:val="18"/>
              </w:rPr>
              <w:t>7. Finance</w:t>
            </w:r>
            <w:r w:rsidR="00526CA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C01334">
              <w:rPr>
                <w:rFonts w:ascii="Arial" w:hAnsi="Arial" w:cs="Arial"/>
                <w:b/>
                <w:sz w:val="14"/>
                <w:szCs w:val="18"/>
              </w:rPr>
              <w:t>/</w:t>
            </w:r>
            <w:r w:rsidR="00526CA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C01334">
              <w:rPr>
                <w:rFonts w:ascii="Arial" w:hAnsi="Arial" w:cs="Arial"/>
                <w:b/>
                <w:sz w:val="14"/>
                <w:szCs w:val="18"/>
              </w:rPr>
              <w:t>Administration Section</w:t>
            </w:r>
          </w:p>
        </w:tc>
        <w:tc>
          <w:tcPr>
            <w:tcW w:w="3599" w:type="dxa"/>
            <w:gridSpan w:val="3"/>
            <w:tcBorders>
              <w:left w:val="nil"/>
              <w:righ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Finance/Administration Chief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Time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Procurement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Compensation/Claims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C01334">
              <w:rPr>
                <w:rFonts w:ascii="Arial" w:hAnsi="Arial" w:cs="Arial"/>
                <w:sz w:val="14"/>
                <w:szCs w:val="16"/>
              </w:rPr>
              <w:t xml:space="preserve">   Cost Unit</w:t>
            </w:r>
            <w:r w:rsidR="006B2B50">
              <w:rPr>
                <w:rFonts w:ascii="Arial" w:hAnsi="Arial" w:cs="Arial"/>
                <w:sz w:val="14"/>
                <w:szCs w:val="16"/>
              </w:rPr>
              <w:t xml:space="preserve"> Leader</w:t>
            </w:r>
          </w:p>
        </w:tc>
        <w:tc>
          <w:tcPr>
            <w:tcW w:w="3599" w:type="dxa"/>
            <w:gridSpan w:val="3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C152A">
            <w:pPr>
              <w:spacing w:before="40" w:after="4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C01334">
              <w:rPr>
                <w:rFonts w:ascii="Arial" w:hAnsi="Arial" w:cs="Arial"/>
                <w:b/>
                <w:sz w:val="14"/>
                <w:szCs w:val="16"/>
              </w:rPr>
              <w:t xml:space="preserve">8. Agency </w:t>
            </w:r>
            <w:r w:rsidR="00E85FEF">
              <w:rPr>
                <w:rFonts w:ascii="Arial" w:hAnsi="Arial" w:cs="Arial"/>
                <w:b/>
                <w:sz w:val="14"/>
                <w:szCs w:val="16"/>
              </w:rPr>
              <w:t xml:space="preserve">Executive </w:t>
            </w:r>
          </w:p>
        </w:tc>
        <w:tc>
          <w:tcPr>
            <w:tcW w:w="3599" w:type="dxa"/>
            <w:gridSpan w:val="3"/>
            <w:vAlign w:val="center"/>
          </w:tcPr>
          <w:p w:rsidR="00D371E6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292F45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>
        <w:trPr>
          <w:trHeight w:val="52"/>
          <w:jc w:val="center"/>
        </w:trPr>
        <w:tc>
          <w:tcPr>
            <w:tcW w:w="3599" w:type="dxa"/>
            <w:gridSpan w:val="2"/>
            <w:vAlign w:val="center"/>
          </w:tcPr>
          <w:p w:rsidR="00D371E6" w:rsidRPr="00C01334" w:rsidRDefault="00D371E6" w:rsidP="002C152A">
            <w:pPr>
              <w:spacing w:before="40" w:after="4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C01334">
              <w:rPr>
                <w:rFonts w:ascii="Arial" w:hAnsi="Arial" w:cs="Arial"/>
                <w:b/>
                <w:sz w:val="14"/>
                <w:szCs w:val="16"/>
              </w:rPr>
              <w:t xml:space="preserve">9. External Agency Representative </w:t>
            </w:r>
            <w:r w:rsidRPr="00C01334">
              <w:rPr>
                <w:rFonts w:ascii="Arial" w:hAnsi="Arial" w:cs="Arial"/>
                <w:b/>
                <w:sz w:val="14"/>
                <w:szCs w:val="16"/>
              </w:rPr>
              <w:br/>
              <w:t xml:space="preserve">    </w:t>
            </w:r>
            <w:r w:rsidRPr="00C01334">
              <w:rPr>
                <w:rFonts w:ascii="Arial" w:hAnsi="Arial" w:cs="Arial"/>
                <w:sz w:val="14"/>
                <w:szCs w:val="16"/>
              </w:rPr>
              <w:t>(in the H</w:t>
            </w:r>
            <w:r w:rsidR="0028587D">
              <w:rPr>
                <w:rFonts w:ascii="Arial" w:hAnsi="Arial" w:cs="Arial"/>
                <w:sz w:val="14"/>
                <w:szCs w:val="16"/>
              </w:rPr>
              <w:t xml:space="preserve">ospital </w:t>
            </w:r>
            <w:r w:rsidRPr="00C01334">
              <w:rPr>
                <w:rFonts w:ascii="Arial" w:hAnsi="Arial" w:cs="Arial"/>
                <w:sz w:val="14"/>
                <w:szCs w:val="16"/>
              </w:rPr>
              <w:t>C</w:t>
            </w:r>
            <w:r w:rsidR="0028587D">
              <w:rPr>
                <w:rFonts w:ascii="Arial" w:hAnsi="Arial" w:cs="Arial"/>
                <w:sz w:val="14"/>
                <w:szCs w:val="16"/>
              </w:rPr>
              <w:t xml:space="preserve">ommand </w:t>
            </w:r>
            <w:r w:rsidRPr="00C01334">
              <w:rPr>
                <w:rFonts w:ascii="Arial" w:hAnsi="Arial" w:cs="Arial"/>
                <w:sz w:val="14"/>
                <w:szCs w:val="16"/>
              </w:rPr>
              <w:t>C</w:t>
            </w:r>
            <w:r w:rsidR="0028587D">
              <w:rPr>
                <w:rFonts w:ascii="Arial" w:hAnsi="Arial" w:cs="Arial"/>
                <w:sz w:val="14"/>
                <w:szCs w:val="16"/>
              </w:rPr>
              <w:t>enter</w:t>
            </w:r>
            <w:r w:rsidRPr="00C01334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599" w:type="dxa"/>
            <w:gridSpan w:val="3"/>
            <w:vAlign w:val="center"/>
          </w:tcPr>
          <w:p w:rsidR="00D371E6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71E6" w:rsidRPr="00537B2B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D371E6" w:rsidRPr="00537B2B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1E6" w:rsidRPr="00537B2B" w:rsidTr="00A74D05">
        <w:trPr>
          <w:trHeight w:val="52"/>
          <w:jc w:val="center"/>
        </w:trPr>
        <w:tc>
          <w:tcPr>
            <w:tcW w:w="3599" w:type="dxa"/>
            <w:gridSpan w:val="2"/>
            <w:tcBorders>
              <w:bottom w:val="single" w:sz="4" w:space="0" w:color="auto"/>
            </w:tcBorders>
            <w:vAlign w:val="center"/>
          </w:tcPr>
          <w:p w:rsidR="00D371E6" w:rsidRPr="00C01334" w:rsidRDefault="00D371E6" w:rsidP="002C152A">
            <w:pPr>
              <w:spacing w:before="40" w:after="4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C01334">
              <w:rPr>
                <w:rFonts w:ascii="Arial" w:hAnsi="Arial" w:cs="Arial"/>
                <w:b/>
                <w:sz w:val="14"/>
                <w:szCs w:val="16"/>
              </w:rPr>
              <w:t>10. Hospital Representativ</w:t>
            </w:r>
            <w:r w:rsidR="005632F5">
              <w:rPr>
                <w:rFonts w:ascii="Arial" w:hAnsi="Arial" w:cs="Arial"/>
                <w:b/>
                <w:sz w:val="14"/>
                <w:szCs w:val="16"/>
              </w:rPr>
              <w:t xml:space="preserve">e </w:t>
            </w:r>
            <w:r w:rsidR="00DF1F1B" w:rsidRPr="00DF1F1B">
              <w:rPr>
                <w:rFonts w:ascii="Arial" w:hAnsi="Arial" w:cs="Arial"/>
                <w:sz w:val="14"/>
                <w:szCs w:val="16"/>
              </w:rPr>
              <w:t>(</w:t>
            </w:r>
            <w:r w:rsidR="005632F5" w:rsidRPr="00DF1F1B">
              <w:rPr>
                <w:rFonts w:ascii="Arial" w:hAnsi="Arial" w:cs="Arial"/>
                <w:sz w:val="14"/>
                <w:szCs w:val="16"/>
              </w:rPr>
              <w:t xml:space="preserve">in the external   </w:t>
            </w:r>
            <w:r w:rsidR="005632F5" w:rsidRPr="00DF1F1B">
              <w:rPr>
                <w:rFonts w:ascii="Arial" w:hAnsi="Arial" w:cs="Arial"/>
                <w:sz w:val="14"/>
                <w:szCs w:val="16"/>
              </w:rPr>
              <w:br/>
              <w:t xml:space="preserve">      E</w:t>
            </w:r>
            <w:r w:rsidR="0028587D" w:rsidRPr="00DF1F1B">
              <w:rPr>
                <w:rFonts w:ascii="Arial" w:hAnsi="Arial" w:cs="Arial"/>
                <w:sz w:val="14"/>
                <w:szCs w:val="16"/>
              </w:rPr>
              <w:t xml:space="preserve">mergency </w:t>
            </w:r>
            <w:r w:rsidR="005632F5" w:rsidRPr="00DF1F1B">
              <w:rPr>
                <w:rFonts w:ascii="Arial" w:hAnsi="Arial" w:cs="Arial"/>
                <w:sz w:val="14"/>
                <w:szCs w:val="16"/>
              </w:rPr>
              <w:t>O</w:t>
            </w:r>
            <w:r w:rsidR="0028587D" w:rsidRPr="00DF1F1B">
              <w:rPr>
                <w:rFonts w:ascii="Arial" w:hAnsi="Arial" w:cs="Arial"/>
                <w:sz w:val="14"/>
                <w:szCs w:val="16"/>
              </w:rPr>
              <w:t xml:space="preserve">perations </w:t>
            </w:r>
            <w:r w:rsidR="005632F5" w:rsidRPr="00DF1F1B">
              <w:rPr>
                <w:rFonts w:ascii="Arial" w:hAnsi="Arial" w:cs="Arial"/>
                <w:sz w:val="14"/>
                <w:szCs w:val="16"/>
              </w:rPr>
              <w:t>C</w:t>
            </w:r>
            <w:r w:rsidR="0028587D" w:rsidRPr="00DF1F1B">
              <w:rPr>
                <w:rFonts w:ascii="Arial" w:hAnsi="Arial" w:cs="Arial"/>
                <w:sz w:val="14"/>
                <w:szCs w:val="16"/>
              </w:rPr>
              <w:t>enter</w:t>
            </w:r>
            <w:r w:rsidR="00DF1F1B" w:rsidRPr="00DF1F1B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599" w:type="dxa"/>
            <w:gridSpan w:val="3"/>
            <w:tcBorders>
              <w:bottom w:val="single" w:sz="4" w:space="0" w:color="auto"/>
            </w:tcBorders>
            <w:vAlign w:val="center"/>
          </w:tcPr>
          <w:p w:rsidR="00D371E6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371E6" w:rsidRPr="00537B2B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371E6" w:rsidRPr="00537B2B" w:rsidRDefault="00D371E6" w:rsidP="00BA3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D05" w:rsidRPr="00743A88" w:rsidTr="00D15399">
        <w:trPr>
          <w:trHeight w:val="1070"/>
          <w:jc w:val="center"/>
        </w:trPr>
        <w:tc>
          <w:tcPr>
            <w:tcW w:w="1487" w:type="dxa"/>
            <w:tcBorders>
              <w:right w:val="nil"/>
            </w:tcBorders>
            <w:vAlign w:val="center"/>
          </w:tcPr>
          <w:p w:rsidR="00A74D05" w:rsidRPr="00C34D04" w:rsidRDefault="00A74D05" w:rsidP="00A74D05">
            <w:pPr>
              <w:pStyle w:val="6ARIALCAPS"/>
              <w:spacing w:before="240" w:after="120"/>
              <w:rPr>
                <w:sz w:val="16"/>
                <w:szCs w:val="14"/>
              </w:rPr>
            </w:pPr>
            <w:r w:rsidRPr="00BC7789">
              <w:rPr>
                <w:sz w:val="16"/>
                <w:szCs w:val="16"/>
              </w:rPr>
              <w:t>11.</w:t>
            </w:r>
            <w:r w:rsidRPr="00C04309">
              <w:rPr>
                <w:sz w:val="16"/>
                <w:szCs w:val="16"/>
              </w:rPr>
              <w:t xml:space="preserve"> </w:t>
            </w:r>
            <w:r w:rsidRPr="00C34D04">
              <w:rPr>
                <w:sz w:val="16"/>
                <w:szCs w:val="14"/>
              </w:rPr>
              <w:t>Prepared by</w:t>
            </w:r>
          </w:p>
          <w:p w:rsidR="00A74D05" w:rsidRDefault="00A74D05" w:rsidP="00A74D05">
            <w:pPr>
              <w:pStyle w:val="6ARIALCAPS"/>
              <w:spacing w:before="240" w:after="120"/>
              <w:rPr>
                <w:sz w:val="8"/>
              </w:rPr>
            </w:pPr>
          </w:p>
        </w:tc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74D05" w:rsidRPr="00864232" w:rsidRDefault="00062CD8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 w:val="0"/>
              </w:rPr>
            </w:pPr>
            <w:r w:rsidRPr="00062CD8">
              <w:rPr>
                <w:b w:val="0"/>
              </w:rPr>
              <w:t>PRINT NAME:</w:t>
            </w:r>
            <w:r w:rsidR="00D15399">
              <w:rPr>
                <w:sz w:val="16"/>
                <w:szCs w:val="16"/>
              </w:rPr>
              <w:t xml:space="preserve"> </w:t>
            </w:r>
            <w:r w:rsidRPr="00062CD8">
              <w:rPr>
                <w:b w:val="0"/>
              </w:rPr>
              <w:t xml:space="preserve"> </w:t>
            </w:r>
            <w:r w:rsidR="00D15399" w:rsidRPr="005A52CB">
              <w:rPr>
                <w:b w:val="0"/>
              </w:rPr>
              <w:t>________</w:t>
            </w:r>
            <w:r w:rsidR="00D15399">
              <w:rPr>
                <w:b w:val="0"/>
              </w:rPr>
              <w:t xml:space="preserve">__________________________________________   </w:t>
            </w:r>
            <w:r w:rsidRPr="00062CD8">
              <w:rPr>
                <w:b w:val="0"/>
              </w:rPr>
              <w:t xml:space="preserve"> </w:t>
            </w:r>
          </w:p>
          <w:p w:rsidR="00A74D05" w:rsidRPr="00864232" w:rsidRDefault="00062CD8" w:rsidP="00D15399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 w:val="0"/>
                <w:sz w:val="16"/>
              </w:rPr>
            </w:pPr>
            <w:r w:rsidRPr="00062CD8">
              <w:rPr>
                <w:b w:val="0"/>
              </w:rPr>
              <w:t>DATE/TIME:</w:t>
            </w:r>
            <w:r w:rsidR="00D15399">
              <w:rPr>
                <w:b w:val="0"/>
              </w:rPr>
              <w:t xml:space="preserve"> </w:t>
            </w:r>
            <w:r w:rsidR="00D15399" w:rsidRPr="005A52CB">
              <w:rPr>
                <w:b w:val="0"/>
              </w:rPr>
              <w:t>________</w:t>
            </w:r>
            <w:r w:rsidR="00D15399">
              <w:rPr>
                <w:b w:val="0"/>
              </w:rPr>
              <w:t>____________________________________________</w:t>
            </w:r>
          </w:p>
        </w:tc>
        <w:tc>
          <w:tcPr>
            <w:tcW w:w="4097" w:type="dxa"/>
            <w:gridSpan w:val="2"/>
            <w:tcBorders>
              <w:left w:val="nil"/>
            </w:tcBorders>
          </w:tcPr>
          <w:p w:rsidR="00A74D05" w:rsidRPr="00864232" w:rsidRDefault="00062CD8" w:rsidP="00E94887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 w:val="0"/>
              </w:rPr>
            </w:pPr>
            <w:r w:rsidRPr="00062CD8">
              <w:rPr>
                <w:b w:val="0"/>
              </w:rPr>
              <w:t>SIGNATURE:</w:t>
            </w:r>
            <w:r w:rsidRPr="00062CD8">
              <w:rPr>
                <w:b w:val="0"/>
                <w:sz w:val="20"/>
              </w:rPr>
              <w:t xml:space="preserve"> </w:t>
            </w:r>
            <w:r w:rsidR="00D15399" w:rsidRPr="005A52CB">
              <w:rPr>
                <w:b w:val="0"/>
              </w:rPr>
              <w:t>________</w:t>
            </w:r>
            <w:r w:rsidR="00D15399">
              <w:rPr>
                <w:b w:val="0"/>
              </w:rPr>
              <w:t>_____________________________________</w:t>
            </w:r>
          </w:p>
          <w:p w:rsidR="00A74D05" w:rsidRPr="00864232" w:rsidRDefault="00062CD8" w:rsidP="00D15399">
            <w:pPr>
              <w:pStyle w:val="6ARIALCAPS"/>
              <w:tabs>
                <w:tab w:val="left" w:pos="3330"/>
                <w:tab w:val="left" w:pos="6360"/>
                <w:tab w:val="left" w:pos="6468"/>
              </w:tabs>
              <w:spacing w:before="240"/>
              <w:rPr>
                <w:b w:val="0"/>
                <w:sz w:val="16"/>
              </w:rPr>
            </w:pPr>
            <w:r w:rsidRPr="00062CD8">
              <w:rPr>
                <w:b w:val="0"/>
                <w:caps/>
              </w:rPr>
              <w:t xml:space="preserve">facility: </w:t>
            </w:r>
            <w:r w:rsidR="00D15399" w:rsidRPr="005A52CB">
              <w:rPr>
                <w:b w:val="0"/>
              </w:rPr>
              <w:t>________</w:t>
            </w:r>
            <w:r w:rsidR="00D15399">
              <w:rPr>
                <w:b w:val="0"/>
              </w:rPr>
              <w:t>________________________________________</w:t>
            </w:r>
          </w:p>
        </w:tc>
      </w:tr>
    </w:tbl>
    <w:p w:rsidR="0014008F" w:rsidRDefault="00BD36AA" w:rsidP="0017695D">
      <w:pPr>
        <w:keepNext/>
        <w:widowControl w:val="0"/>
        <w:autoSpaceDE w:val="0"/>
        <w:autoSpaceDN w:val="0"/>
        <w:adjustRightInd w:val="0"/>
        <w:spacing w:before="120"/>
        <w:jc w:val="left"/>
        <w:outlineLvl w:val="0"/>
        <w:rPr>
          <w:rFonts w:ascii="Arial" w:hAnsi="Arial" w:cs="Arial"/>
          <w:sz w:val="28"/>
          <w:szCs w:val="20"/>
        </w:rPr>
        <w:sectPr w:rsidR="0014008F" w:rsidSect="008D341C">
          <w:headerReference w:type="default" r:id="rId9"/>
          <w:footerReference w:type="default" r:id="rId10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14008F">
        <w:rPr>
          <w:rFonts w:ascii="Arial" w:hAnsi="Arial" w:cs="Arial"/>
          <w:sz w:val="28"/>
          <w:szCs w:val="20"/>
        </w:rPr>
        <w:br w:type="page"/>
      </w:r>
    </w:p>
    <w:p w:rsidR="00BD36AA" w:rsidRPr="0014008F" w:rsidRDefault="00BD36AA" w:rsidP="0014008F">
      <w:pPr>
        <w:keepNext/>
        <w:widowControl w:val="0"/>
        <w:tabs>
          <w:tab w:val="left" w:pos="1800"/>
        </w:tabs>
        <w:autoSpaceDE w:val="0"/>
        <w:autoSpaceDN w:val="0"/>
        <w:adjustRightInd w:val="0"/>
        <w:spacing w:before="120"/>
        <w:ind w:left="1800" w:hanging="1800"/>
        <w:jc w:val="left"/>
        <w:outlineLvl w:val="0"/>
        <w:rPr>
          <w:rFonts w:ascii="Arial" w:hAnsi="Arial" w:cs="Arial"/>
          <w:sz w:val="20"/>
          <w:szCs w:val="20"/>
        </w:rPr>
      </w:pPr>
      <w:r w:rsidRPr="0014008F">
        <w:rPr>
          <w:rFonts w:ascii="Arial" w:hAnsi="Arial" w:cs="Arial"/>
          <w:b/>
          <w:bCs/>
          <w:caps/>
          <w:sz w:val="20"/>
          <w:szCs w:val="20"/>
        </w:rPr>
        <w:lastRenderedPageBreak/>
        <w:t>Purpose</w:t>
      </w:r>
      <w:r w:rsidR="0014008F">
        <w:rPr>
          <w:rFonts w:ascii="Arial" w:hAnsi="Arial" w:cs="Arial"/>
          <w:b/>
          <w:bCs/>
          <w:caps/>
          <w:sz w:val="20"/>
          <w:szCs w:val="20"/>
        </w:rPr>
        <w:t>:</w:t>
      </w:r>
      <w:r w:rsidR="0028587D">
        <w:rPr>
          <w:rFonts w:ascii="Arial" w:hAnsi="Arial" w:cs="Arial"/>
          <w:b/>
          <w:bCs/>
          <w:caps/>
          <w:sz w:val="20"/>
          <w:szCs w:val="20"/>
        </w:rPr>
        <w:tab/>
      </w:r>
      <w:r w:rsidRPr="0014008F">
        <w:rPr>
          <w:rFonts w:ascii="Arial" w:hAnsi="Arial" w:cs="Arial"/>
          <w:sz w:val="20"/>
          <w:szCs w:val="20"/>
        </w:rPr>
        <w:t>The</w:t>
      </w:r>
      <w:r w:rsidR="00E85FEF">
        <w:rPr>
          <w:rFonts w:ascii="Arial" w:hAnsi="Arial" w:cs="Arial"/>
          <w:sz w:val="20"/>
          <w:szCs w:val="20"/>
        </w:rPr>
        <w:t xml:space="preserve"> HICS 203 - </w:t>
      </w:r>
      <w:r w:rsidRPr="0014008F">
        <w:rPr>
          <w:rFonts w:ascii="Arial" w:hAnsi="Arial" w:cs="Arial"/>
          <w:sz w:val="20"/>
          <w:szCs w:val="20"/>
        </w:rPr>
        <w:t>Organiz</w:t>
      </w:r>
      <w:r w:rsidR="00E85FEF">
        <w:rPr>
          <w:rFonts w:ascii="Arial" w:hAnsi="Arial" w:cs="Arial"/>
          <w:sz w:val="20"/>
          <w:szCs w:val="20"/>
        </w:rPr>
        <w:t>ation Assignment List</w:t>
      </w:r>
      <w:r w:rsidRPr="0014008F">
        <w:rPr>
          <w:rFonts w:ascii="Arial" w:hAnsi="Arial" w:cs="Arial"/>
          <w:sz w:val="20"/>
          <w:szCs w:val="20"/>
        </w:rPr>
        <w:t xml:space="preserve"> provides </w:t>
      </w:r>
      <w:r w:rsidR="00AB6181">
        <w:rPr>
          <w:rFonts w:ascii="Arial" w:hAnsi="Arial" w:cs="Arial"/>
          <w:sz w:val="20"/>
          <w:szCs w:val="20"/>
        </w:rPr>
        <w:t>Hospital Incident Management Team (</w:t>
      </w:r>
      <w:r w:rsidR="006B2B50">
        <w:rPr>
          <w:rFonts w:ascii="Arial" w:hAnsi="Arial" w:cs="Arial"/>
          <w:sz w:val="20"/>
          <w:szCs w:val="20"/>
        </w:rPr>
        <w:t>HIMT</w:t>
      </w:r>
      <w:r w:rsidR="00AB6181">
        <w:rPr>
          <w:rFonts w:ascii="Arial" w:hAnsi="Arial" w:cs="Arial"/>
          <w:sz w:val="20"/>
          <w:szCs w:val="20"/>
        </w:rPr>
        <w:t>)</w:t>
      </w:r>
      <w:r w:rsidRPr="0014008F">
        <w:rPr>
          <w:rFonts w:ascii="Arial" w:hAnsi="Arial" w:cs="Arial"/>
          <w:sz w:val="20"/>
          <w:szCs w:val="20"/>
        </w:rPr>
        <w:t xml:space="preserve"> per</w:t>
      </w:r>
      <w:r w:rsidR="00CD32EB">
        <w:rPr>
          <w:rFonts w:ascii="Arial" w:hAnsi="Arial" w:cs="Arial"/>
          <w:sz w:val="20"/>
          <w:szCs w:val="20"/>
        </w:rPr>
        <w:t>sonnel with information on the positions</w:t>
      </w:r>
      <w:r w:rsidRPr="0014008F">
        <w:rPr>
          <w:rFonts w:ascii="Arial" w:hAnsi="Arial" w:cs="Arial"/>
          <w:sz w:val="20"/>
          <w:szCs w:val="20"/>
        </w:rPr>
        <w:t xml:space="preserve"> that are currently activated and the names of pe</w:t>
      </w:r>
      <w:r w:rsidR="0041148C">
        <w:rPr>
          <w:rFonts w:ascii="Arial" w:hAnsi="Arial" w:cs="Arial"/>
          <w:sz w:val="20"/>
          <w:szCs w:val="20"/>
        </w:rPr>
        <w:t>rsonnel staffing each position</w:t>
      </w:r>
      <w:r w:rsidRPr="0014008F">
        <w:rPr>
          <w:rFonts w:ascii="Arial" w:hAnsi="Arial" w:cs="Arial"/>
          <w:sz w:val="20"/>
          <w:szCs w:val="20"/>
        </w:rPr>
        <w:t>.</w:t>
      </w:r>
      <w:r w:rsidR="00B76D1A" w:rsidRPr="0014008F">
        <w:rPr>
          <w:rFonts w:ascii="Arial" w:hAnsi="Arial" w:cs="Arial"/>
          <w:sz w:val="20"/>
          <w:szCs w:val="20"/>
        </w:rPr>
        <w:t xml:space="preserve"> </w:t>
      </w:r>
    </w:p>
    <w:p w:rsidR="00BD36AA" w:rsidRPr="00E85FEF" w:rsidRDefault="00BD36AA" w:rsidP="0014008F">
      <w:pPr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BD36AA" w:rsidRPr="0014008F" w:rsidRDefault="0014008F" w:rsidP="0014008F">
      <w:pPr>
        <w:tabs>
          <w:tab w:val="left" w:pos="1800"/>
        </w:tabs>
        <w:autoSpaceDE w:val="0"/>
        <w:autoSpaceDN w:val="0"/>
        <w:adjustRightInd w:val="0"/>
        <w:ind w:left="1800" w:hanging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origination: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D85DB8" w:rsidRPr="00D85DB8">
        <w:rPr>
          <w:rFonts w:ascii="Arial" w:hAnsi="Arial" w:cs="Arial"/>
          <w:sz w:val="20"/>
          <w:szCs w:val="20"/>
        </w:rPr>
        <w:t xml:space="preserve">The </w:t>
      </w:r>
      <w:r w:rsidR="00E85FEF">
        <w:rPr>
          <w:rFonts w:ascii="Arial" w:hAnsi="Arial" w:cs="Arial"/>
          <w:sz w:val="20"/>
          <w:szCs w:val="20"/>
        </w:rPr>
        <w:t>Planning Section Chief</w:t>
      </w:r>
      <w:r w:rsidR="00CD32EB">
        <w:rPr>
          <w:rFonts w:ascii="Arial" w:hAnsi="Arial" w:cs="Arial"/>
          <w:sz w:val="20"/>
          <w:szCs w:val="20"/>
        </w:rPr>
        <w:t xml:space="preserve"> </w:t>
      </w:r>
      <w:r w:rsidR="00E85FEF">
        <w:rPr>
          <w:rFonts w:ascii="Arial" w:hAnsi="Arial" w:cs="Arial"/>
          <w:sz w:val="20"/>
          <w:szCs w:val="20"/>
        </w:rPr>
        <w:t>or designee</w:t>
      </w:r>
      <w:r w:rsidR="00CD32EB">
        <w:rPr>
          <w:rFonts w:ascii="Arial" w:hAnsi="Arial" w:cs="Arial"/>
          <w:sz w:val="20"/>
          <w:szCs w:val="20"/>
        </w:rPr>
        <w:t xml:space="preserve"> (Resources Unit Leader)</w:t>
      </w:r>
      <w:r w:rsidR="006B2B50">
        <w:rPr>
          <w:rFonts w:ascii="Arial" w:hAnsi="Arial" w:cs="Arial"/>
          <w:sz w:val="20"/>
          <w:szCs w:val="20"/>
        </w:rPr>
        <w:t xml:space="preserve"> </w:t>
      </w:r>
      <w:r w:rsidR="00BD36AA" w:rsidRPr="0014008F">
        <w:rPr>
          <w:rFonts w:ascii="Arial" w:hAnsi="Arial" w:cs="Arial"/>
          <w:sz w:val="20"/>
          <w:szCs w:val="20"/>
        </w:rPr>
        <w:t>prepares and maint</w:t>
      </w:r>
      <w:r w:rsidR="00E85FEF">
        <w:rPr>
          <w:rFonts w:ascii="Arial" w:hAnsi="Arial" w:cs="Arial"/>
          <w:sz w:val="20"/>
          <w:szCs w:val="20"/>
        </w:rPr>
        <w:t>ains the currency of the list</w:t>
      </w:r>
      <w:r w:rsidR="00BD36AA" w:rsidRPr="0014008F">
        <w:rPr>
          <w:rFonts w:ascii="Arial" w:hAnsi="Arial" w:cs="Arial"/>
          <w:sz w:val="20"/>
          <w:szCs w:val="20"/>
        </w:rPr>
        <w:t>.</w:t>
      </w:r>
      <w:r w:rsidR="00B76D1A" w:rsidRPr="0014008F">
        <w:rPr>
          <w:rFonts w:ascii="Arial" w:hAnsi="Arial" w:cs="Arial"/>
          <w:sz w:val="20"/>
          <w:szCs w:val="20"/>
        </w:rPr>
        <w:t xml:space="preserve"> </w:t>
      </w:r>
      <w:r w:rsidR="00BD36AA" w:rsidRPr="0014008F">
        <w:rPr>
          <w:rFonts w:ascii="Arial" w:hAnsi="Arial" w:cs="Arial"/>
          <w:sz w:val="20"/>
          <w:szCs w:val="20"/>
        </w:rPr>
        <w:t xml:space="preserve">Complete only the blocks for the positions that </w:t>
      </w:r>
      <w:r w:rsidR="00A74D05">
        <w:rPr>
          <w:rFonts w:ascii="Arial" w:hAnsi="Arial" w:cs="Arial"/>
          <w:sz w:val="20"/>
          <w:szCs w:val="20"/>
        </w:rPr>
        <w:t>are activated</w:t>
      </w:r>
      <w:r w:rsidR="00BD36AA" w:rsidRPr="0014008F">
        <w:rPr>
          <w:rFonts w:ascii="Arial" w:hAnsi="Arial" w:cs="Arial"/>
          <w:sz w:val="20"/>
          <w:szCs w:val="20"/>
        </w:rPr>
        <w:t xml:space="preserve"> for the incident.</w:t>
      </w:r>
      <w:r w:rsidR="00B76D1A" w:rsidRPr="0014008F">
        <w:rPr>
          <w:rFonts w:ascii="Arial" w:hAnsi="Arial" w:cs="Arial"/>
          <w:sz w:val="20"/>
          <w:szCs w:val="20"/>
        </w:rPr>
        <w:t xml:space="preserve"> </w:t>
      </w:r>
      <w:r w:rsidR="00BD36AA" w:rsidRPr="0014008F">
        <w:rPr>
          <w:rFonts w:ascii="Arial" w:hAnsi="Arial" w:cs="Arial"/>
          <w:sz w:val="20"/>
          <w:szCs w:val="20"/>
        </w:rPr>
        <w:t xml:space="preserve">If a trainee is assigned to a position, indicate this with a “T” in parentheses behind the name (e.g., “A. Smith (T)”). </w:t>
      </w:r>
    </w:p>
    <w:p w:rsidR="00BD36AA" w:rsidRPr="00E85FEF" w:rsidRDefault="00BD36AA" w:rsidP="0014008F">
      <w:pPr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</w:p>
    <w:p w:rsidR="00A74D05" w:rsidRDefault="0014008F" w:rsidP="0014008F">
      <w:pPr>
        <w:tabs>
          <w:tab w:val="left" w:pos="1800"/>
        </w:tabs>
        <w:autoSpaceDE w:val="0"/>
        <w:autoSpaceDN w:val="0"/>
        <w:adjustRightInd w:val="0"/>
        <w:ind w:left="1800" w:hanging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="00A74D05">
        <w:rPr>
          <w:rFonts w:ascii="Arial" w:hAnsi="Arial" w:cs="Arial"/>
          <w:sz w:val="20"/>
          <w:szCs w:val="20"/>
        </w:rPr>
        <w:t>Duplicate and provide</w:t>
      </w:r>
      <w:r w:rsidR="00BD36AA" w:rsidRPr="0014008F">
        <w:rPr>
          <w:rFonts w:ascii="Arial" w:hAnsi="Arial" w:cs="Arial"/>
          <w:sz w:val="20"/>
          <w:szCs w:val="20"/>
        </w:rPr>
        <w:t xml:space="preserve"> to all recipients as part of the Incident Action Plan (IAP).</w:t>
      </w:r>
      <w:r w:rsidR="00B76D1A" w:rsidRPr="0014008F">
        <w:rPr>
          <w:rFonts w:ascii="Arial" w:hAnsi="Arial" w:cs="Arial"/>
          <w:sz w:val="20"/>
          <w:szCs w:val="20"/>
        </w:rPr>
        <w:t xml:space="preserve"> </w:t>
      </w:r>
      <w:r w:rsidR="00BD36AA" w:rsidRPr="0014008F">
        <w:rPr>
          <w:rFonts w:ascii="Arial" w:hAnsi="Arial" w:cs="Arial"/>
          <w:sz w:val="20"/>
          <w:szCs w:val="20"/>
        </w:rPr>
        <w:t>All completed original forms must be given to the Documentation Unit</w:t>
      </w:r>
      <w:r w:rsidR="003C31C9" w:rsidRPr="0014008F">
        <w:rPr>
          <w:rFonts w:ascii="Arial" w:hAnsi="Arial" w:cs="Arial"/>
          <w:sz w:val="20"/>
          <w:szCs w:val="20"/>
        </w:rPr>
        <w:t xml:space="preserve"> Leader</w:t>
      </w:r>
      <w:r w:rsidR="00BD36AA" w:rsidRPr="0014008F">
        <w:rPr>
          <w:rFonts w:ascii="Arial" w:hAnsi="Arial" w:cs="Arial"/>
          <w:sz w:val="20"/>
          <w:szCs w:val="20"/>
        </w:rPr>
        <w:t>.</w:t>
      </w:r>
    </w:p>
    <w:p w:rsidR="00A74D05" w:rsidRPr="0014008F" w:rsidRDefault="00A74D05" w:rsidP="0014008F">
      <w:pPr>
        <w:tabs>
          <w:tab w:val="left" w:pos="1800"/>
        </w:tabs>
        <w:autoSpaceDE w:val="0"/>
        <w:autoSpaceDN w:val="0"/>
        <w:adjustRightInd w:val="0"/>
        <w:ind w:left="1800" w:hanging="180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478"/>
      </w:tblGrid>
      <w:tr w:rsidR="00A74D05" w:rsidTr="00071E31">
        <w:tc>
          <w:tcPr>
            <w:tcW w:w="1800" w:type="dxa"/>
          </w:tcPr>
          <w:p w:rsidR="00A74D05" w:rsidRDefault="00A74D05" w:rsidP="0014008F">
            <w:pPr>
              <w:tabs>
                <w:tab w:val="left" w:pos="180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caps/>
                <w:sz w:val="20"/>
                <w:szCs w:val="20"/>
              </w:rPr>
              <w:t>Notes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8478" w:type="dxa"/>
          </w:tcPr>
          <w:p w:rsidR="00071E31" w:rsidRDefault="00A74D05" w:rsidP="00071E31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spacing w:before="0" w:after="0"/>
              <w:ind w:left="288" w:hanging="288"/>
              <w:rPr>
                <w:rFonts w:cs="Arial"/>
              </w:rPr>
            </w:pPr>
            <w:r w:rsidRPr="0014008F">
              <w:rPr>
                <w:rFonts w:cs="Arial"/>
              </w:rPr>
              <w:t>For all individuals, use at least the first initial and last name.</w:t>
            </w:r>
            <w:r w:rsidR="00071E31">
              <w:rPr>
                <w:rFonts w:cs="Arial"/>
              </w:rPr>
              <w:t xml:space="preserve"> </w:t>
            </w:r>
            <w:r w:rsidRPr="0014008F">
              <w:rPr>
                <w:rFonts w:cs="Arial"/>
              </w:rPr>
              <w:t>If there is a shift change</w:t>
            </w:r>
            <w:r w:rsidR="00071E31">
              <w:rPr>
                <w:rFonts w:cs="Arial"/>
              </w:rPr>
              <w:t xml:space="preserve"> or</w:t>
            </w:r>
          </w:p>
          <w:p w:rsidR="00A74D05" w:rsidRPr="0014008F" w:rsidRDefault="00FA107E" w:rsidP="00071E31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spacing w:before="0" w:after="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other reason</w:t>
            </w:r>
            <w:r w:rsidR="00A74D05" w:rsidRPr="0014008F">
              <w:rPr>
                <w:rFonts w:cs="Arial"/>
              </w:rPr>
              <w:t xml:space="preserve"> during the specified operational period, list both names, separated by a slash. </w:t>
            </w:r>
          </w:p>
          <w:p w:rsidR="00A74D05" w:rsidRPr="0014008F" w:rsidRDefault="00A74D05" w:rsidP="00071E31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spacing w:before="0" w:after="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 xml:space="preserve">If assigned, document </w:t>
            </w:r>
            <w:r w:rsidRPr="0014008F">
              <w:rPr>
                <w:rFonts w:cs="Arial"/>
              </w:rPr>
              <w:t>Assistants</w:t>
            </w:r>
            <w:r w:rsidR="008B49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</w:t>
            </w:r>
            <w:r w:rsidR="008B49C3">
              <w:rPr>
                <w:rFonts w:cs="Arial"/>
              </w:rPr>
              <w:t xml:space="preserve"> </w:t>
            </w:r>
            <w:r w:rsidRPr="0014008F">
              <w:rPr>
                <w:rFonts w:cs="Arial"/>
              </w:rPr>
              <w:t xml:space="preserve">Deputies to Command </w:t>
            </w:r>
            <w:r w:rsidR="00FA107E">
              <w:rPr>
                <w:rFonts w:cs="Arial"/>
              </w:rPr>
              <w:t>s</w:t>
            </w:r>
            <w:r w:rsidRPr="0014008F">
              <w:rPr>
                <w:rFonts w:cs="Arial"/>
              </w:rPr>
              <w:t xml:space="preserve">taff as </w:t>
            </w:r>
            <w:r>
              <w:rPr>
                <w:rFonts w:cs="Arial"/>
              </w:rPr>
              <w:t>needed or resources allow</w:t>
            </w:r>
            <w:r w:rsidR="0028587D">
              <w:rPr>
                <w:rFonts w:cs="Arial"/>
              </w:rPr>
              <w:t>.</w:t>
            </w:r>
          </w:p>
          <w:p w:rsidR="00071E31" w:rsidRDefault="00A74D05" w:rsidP="00071E31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spacing w:before="0" w:after="0"/>
              <w:ind w:left="288" w:hanging="288"/>
              <w:rPr>
                <w:rFonts w:cs="Arial"/>
              </w:rPr>
            </w:pPr>
            <w:r w:rsidRPr="0014008F">
              <w:rPr>
                <w:rFonts w:cs="Arial"/>
              </w:rPr>
              <w:t>If additional pages are needed</w:t>
            </w:r>
            <w:r w:rsidR="00071E31">
              <w:rPr>
                <w:rFonts w:cs="Arial"/>
              </w:rPr>
              <w:t xml:space="preserve"> for any form page</w:t>
            </w:r>
            <w:r w:rsidRPr="0014008F">
              <w:rPr>
                <w:rFonts w:cs="Arial"/>
              </w:rPr>
              <w:t>, use a b</w:t>
            </w:r>
            <w:r w:rsidR="00071E31">
              <w:rPr>
                <w:rFonts w:cs="Arial"/>
              </w:rPr>
              <w:t>lank HICS 203 and repaginate as</w:t>
            </w:r>
          </w:p>
          <w:p w:rsidR="00A74D05" w:rsidRPr="0014008F" w:rsidRDefault="00A74D05" w:rsidP="00071E31">
            <w:pPr>
              <w:pStyle w:val="ICSForms-Bullet"/>
              <w:numPr>
                <w:ilvl w:val="0"/>
                <w:numId w:val="0"/>
              </w:numPr>
              <w:tabs>
                <w:tab w:val="left" w:pos="1800"/>
              </w:tabs>
              <w:spacing w:before="0" w:after="0"/>
              <w:ind w:left="288" w:hanging="288"/>
              <w:rPr>
                <w:rFonts w:cs="Arial"/>
              </w:rPr>
            </w:pPr>
            <w:r w:rsidRPr="0014008F">
              <w:rPr>
                <w:rFonts w:cs="Arial"/>
              </w:rPr>
              <w:t>needed.</w:t>
            </w:r>
            <w:r w:rsidR="00071E31">
              <w:rPr>
                <w:rFonts w:cs="Arial"/>
              </w:rPr>
              <w:t xml:space="preserve"> Additions </w:t>
            </w:r>
            <w:r w:rsidRPr="0014008F">
              <w:rPr>
                <w:rFonts w:cs="Arial"/>
              </w:rPr>
              <w:t>may be made to the form to meet the organization’s needs.</w:t>
            </w:r>
          </w:p>
          <w:p w:rsidR="00A74D05" w:rsidRDefault="00A74D05" w:rsidP="0014008F">
            <w:pPr>
              <w:tabs>
                <w:tab w:val="left" w:pos="180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6AA" w:rsidRPr="0014008F" w:rsidRDefault="00BD36AA" w:rsidP="0014008F">
      <w:pPr>
        <w:tabs>
          <w:tab w:val="left" w:pos="1800"/>
        </w:tabs>
        <w:autoSpaceDE w:val="0"/>
        <w:autoSpaceDN w:val="0"/>
        <w:adjustRightInd w:val="0"/>
        <w:ind w:left="1800" w:hanging="1800"/>
        <w:jc w:val="left"/>
        <w:rPr>
          <w:rFonts w:ascii="Arial" w:hAnsi="Arial" w:cs="Arial"/>
          <w:sz w:val="20"/>
          <w:szCs w:val="20"/>
        </w:rPr>
      </w:pPr>
    </w:p>
    <w:p w:rsidR="00BD36AA" w:rsidRPr="0014008F" w:rsidRDefault="00BD36AA" w:rsidP="0014008F">
      <w:pPr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BD36AA" w:rsidRPr="0028587D" w:rsidRDefault="0014008F" w:rsidP="0028587D">
      <w:pPr>
        <w:tabs>
          <w:tab w:val="left" w:pos="1800"/>
        </w:tabs>
        <w:autoSpaceDE w:val="0"/>
        <w:autoSpaceDN w:val="0"/>
        <w:adjustRightInd w:val="0"/>
        <w:jc w:val="lef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ab/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0"/>
        <w:gridCol w:w="2822"/>
        <w:gridCol w:w="6033"/>
      </w:tblGrid>
      <w:tr w:rsidR="00BD36AA" w:rsidRPr="0014008F" w:rsidTr="009D09EC">
        <w:trPr>
          <w:cantSplit/>
          <w:tblHeader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36AA" w:rsidRPr="00485518" w:rsidRDefault="00485518" w:rsidP="008978C8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36AA" w:rsidRPr="00485518" w:rsidRDefault="00485518" w:rsidP="008978C8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36AA" w:rsidRPr="00485518" w:rsidRDefault="00485518" w:rsidP="008978C8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Incident Name</w:t>
            </w:r>
          </w:p>
        </w:tc>
        <w:tc>
          <w:tcPr>
            <w:tcW w:w="3006" w:type="pct"/>
            <w:tcBorders>
              <w:top w:val="single" w:sz="4" w:space="0" w:color="auto"/>
              <w:right w:val="single" w:sz="4" w:space="0" w:color="auto"/>
            </w:tcBorders>
          </w:tcPr>
          <w:p w:rsidR="00BD36AA" w:rsidRPr="0014008F" w:rsidRDefault="00BD36AA" w:rsidP="0014008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 assigned to the incident.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6" w:type="pct"/>
          </w:tcPr>
          <w:p w:rsidR="00BD36AA" w:rsidRPr="0014008F" w:rsidRDefault="00BD36AA" w:rsidP="0014008F">
            <w:pPr>
              <w:tabs>
                <w:tab w:val="left" w:pos="283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Operational Period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BD36AA" w:rsidRPr="0014008F" w:rsidRDefault="00BD36AA" w:rsidP="00E85FEF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start date (</w:t>
            </w:r>
            <w:r w:rsidR="00E85FEF">
              <w:rPr>
                <w:rFonts w:ascii="Arial" w:hAnsi="Arial" w:cs="Arial"/>
                <w:sz w:val="20"/>
                <w:szCs w:val="20"/>
              </w:rPr>
              <w:t>m/d/y)</w:t>
            </w:r>
            <w:r w:rsidRPr="0014008F">
              <w:rPr>
                <w:rFonts w:ascii="Arial" w:hAnsi="Arial" w:cs="Arial"/>
                <w:sz w:val="20"/>
                <w:szCs w:val="20"/>
              </w:rPr>
              <w:t xml:space="preserve"> and time (24-hour clock) and end date and time for the operational period to which the form applies.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6" w:type="pct"/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Incident Commander(s) and Command Staff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BD36AA" w:rsidRPr="0014008F" w:rsidRDefault="00BD36AA" w:rsidP="0014008F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names</w:t>
            </w:r>
            <w:r w:rsidR="003C31C9" w:rsidRPr="0014008F">
              <w:rPr>
                <w:rFonts w:ascii="Arial" w:hAnsi="Arial" w:cs="Arial"/>
                <w:sz w:val="20"/>
                <w:szCs w:val="20"/>
              </w:rPr>
              <w:t xml:space="preserve"> and contact information</w:t>
            </w:r>
            <w:r w:rsidRPr="0014008F">
              <w:rPr>
                <w:rFonts w:ascii="Arial" w:hAnsi="Arial" w:cs="Arial"/>
                <w:sz w:val="20"/>
                <w:szCs w:val="20"/>
              </w:rPr>
              <w:t xml:space="preserve">. For Unified Command, also include agency names. </w:t>
            </w:r>
          </w:p>
        </w:tc>
      </w:tr>
      <w:tr w:rsidR="00BD36AA" w:rsidRPr="0014008F" w:rsidTr="009D09EC">
        <w:trPr>
          <w:cantSplit/>
          <w:trHeight w:val="431"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6" w:type="pct"/>
            <w:tcBorders>
              <w:bottom w:val="single" w:sz="2" w:space="0" w:color="auto"/>
            </w:tcBorders>
          </w:tcPr>
          <w:p w:rsidR="00BD36AA" w:rsidRPr="0014008F" w:rsidRDefault="00D85DB8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Operations Section</w:t>
            </w:r>
          </w:p>
        </w:tc>
        <w:tc>
          <w:tcPr>
            <w:tcW w:w="3006" w:type="pct"/>
            <w:tcBorders>
              <w:bottom w:val="single" w:sz="2" w:space="0" w:color="auto"/>
              <w:right w:val="single" w:sz="4" w:space="0" w:color="auto"/>
            </w:tcBorders>
          </w:tcPr>
          <w:p w:rsidR="00BD36AA" w:rsidRPr="0014008F" w:rsidRDefault="00BD36AA" w:rsidP="0014008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names</w:t>
            </w:r>
            <w:r w:rsidR="003C31C9" w:rsidRPr="0014008F">
              <w:rPr>
                <w:rFonts w:ascii="Arial" w:hAnsi="Arial" w:cs="Arial"/>
                <w:sz w:val="20"/>
                <w:szCs w:val="20"/>
              </w:rPr>
              <w:t xml:space="preserve"> and contact information</w:t>
            </w:r>
            <w:r w:rsidRPr="0014008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06" w:type="pct"/>
            <w:tcBorders>
              <w:top w:val="single" w:sz="2" w:space="0" w:color="auto"/>
            </w:tcBorders>
          </w:tcPr>
          <w:p w:rsidR="00BD36AA" w:rsidRPr="0014008F" w:rsidRDefault="00A44794" w:rsidP="00A4479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</w:t>
            </w:r>
            <w:r w:rsidR="00BD36AA" w:rsidRPr="0014008F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006" w:type="pct"/>
            <w:tcBorders>
              <w:top w:val="single" w:sz="2" w:space="0" w:color="auto"/>
              <w:right w:val="single" w:sz="4" w:space="0" w:color="auto"/>
            </w:tcBorders>
          </w:tcPr>
          <w:p w:rsidR="00BD36AA" w:rsidRPr="0014008F" w:rsidRDefault="003C31C9" w:rsidP="0014008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names and contact information.</w:t>
            </w:r>
          </w:p>
        </w:tc>
      </w:tr>
      <w:tr w:rsidR="003C31C9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C9" w:rsidRPr="0014008F" w:rsidRDefault="003C31C9" w:rsidP="0014008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06" w:type="pct"/>
          </w:tcPr>
          <w:p w:rsidR="003C31C9" w:rsidRPr="0014008F" w:rsidRDefault="00596331" w:rsidP="0059633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Logistics</w:t>
            </w:r>
            <w:r w:rsidR="003C31C9" w:rsidRPr="0014008F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3C31C9" w:rsidRPr="0014008F" w:rsidRDefault="003C31C9" w:rsidP="0014008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 xml:space="preserve">Enter the names and contact information. </w:t>
            </w:r>
          </w:p>
        </w:tc>
      </w:tr>
      <w:tr w:rsidR="003C31C9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1C9" w:rsidRPr="0014008F" w:rsidRDefault="003C31C9" w:rsidP="0014008F">
            <w:pPr>
              <w:spacing w:before="40" w:after="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406" w:type="pct"/>
          </w:tcPr>
          <w:p w:rsidR="003C31C9" w:rsidRPr="0014008F" w:rsidRDefault="003C31C9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r w:rsidR="00227D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08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27D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08F">
              <w:rPr>
                <w:rFonts w:ascii="Arial" w:hAnsi="Arial" w:cs="Arial"/>
                <w:b/>
                <w:sz w:val="20"/>
                <w:szCs w:val="20"/>
              </w:rPr>
              <w:t>Administration Section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3C31C9" w:rsidRPr="0014008F" w:rsidRDefault="003C31C9" w:rsidP="0014008F">
            <w:pPr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names and contact information.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06" w:type="pct"/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Agency Executive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BD36AA" w:rsidRPr="0014008F" w:rsidRDefault="000961C5" w:rsidP="00BF61C2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>Enter the name and contact information of the executive</w:t>
            </w:r>
            <w:r w:rsidR="00B76D1A" w:rsidRPr="001400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F46">
              <w:rPr>
                <w:rFonts w:ascii="Arial" w:hAnsi="Arial" w:cs="Arial"/>
                <w:sz w:val="20"/>
                <w:szCs w:val="20"/>
              </w:rPr>
              <w:t>(e.g., Chief Executive O</w:t>
            </w:r>
            <w:r w:rsidR="00F259F8">
              <w:rPr>
                <w:rFonts w:ascii="Arial" w:hAnsi="Arial" w:cs="Arial"/>
                <w:sz w:val="20"/>
                <w:szCs w:val="20"/>
              </w:rPr>
              <w:t xml:space="preserve">fficer) </w:t>
            </w:r>
            <w:r w:rsidR="00A74D05">
              <w:rPr>
                <w:rFonts w:ascii="Arial" w:hAnsi="Arial" w:cs="Arial"/>
                <w:sz w:val="20"/>
                <w:szCs w:val="20"/>
              </w:rPr>
              <w:t>with whom</w:t>
            </w:r>
            <w:r w:rsidR="00BD36AA" w:rsidRPr="0014008F">
              <w:rPr>
                <w:rFonts w:ascii="Arial" w:hAnsi="Arial" w:cs="Arial"/>
                <w:sz w:val="20"/>
                <w:szCs w:val="20"/>
              </w:rPr>
              <w:t xml:space="preserve"> the Incident Commander </w:t>
            </w:r>
            <w:r w:rsidR="00A74D05">
              <w:rPr>
                <w:rFonts w:ascii="Arial" w:hAnsi="Arial" w:cs="Arial"/>
                <w:sz w:val="20"/>
                <w:szCs w:val="20"/>
              </w:rPr>
              <w:t>interfaces.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4008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06" w:type="pct"/>
          </w:tcPr>
          <w:p w:rsidR="00BD36AA" w:rsidRPr="0014008F" w:rsidRDefault="004365EC" w:rsidP="00FA10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65EC">
              <w:rPr>
                <w:rFonts w:ascii="Arial" w:hAnsi="Arial" w:cs="Arial"/>
                <w:b/>
                <w:sz w:val="20"/>
                <w:szCs w:val="20"/>
              </w:rPr>
              <w:t>External Agency Representative</w:t>
            </w:r>
          </w:p>
        </w:tc>
        <w:tc>
          <w:tcPr>
            <w:tcW w:w="3006" w:type="pct"/>
            <w:tcBorders>
              <w:right w:val="single" w:sz="4" w:space="0" w:color="auto"/>
            </w:tcBorders>
          </w:tcPr>
          <w:p w:rsidR="00BD36AA" w:rsidRPr="0014008F" w:rsidRDefault="00BD36AA" w:rsidP="0014008F">
            <w:pPr>
              <w:autoSpaceDE w:val="0"/>
              <w:autoSpaceDN w:val="0"/>
              <w:adjustRightInd w:val="0"/>
              <w:spacing w:before="4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08F">
              <w:rPr>
                <w:rFonts w:ascii="Arial" w:hAnsi="Arial" w:cs="Arial"/>
                <w:sz w:val="20"/>
                <w:szCs w:val="20"/>
              </w:rPr>
              <w:t xml:space="preserve">Enter the external agency/organization names present in the </w:t>
            </w:r>
            <w:r w:rsidR="00700EF3">
              <w:rPr>
                <w:rFonts w:ascii="Arial" w:hAnsi="Arial" w:cs="Arial"/>
                <w:sz w:val="20"/>
                <w:szCs w:val="20"/>
              </w:rPr>
              <w:t>Hospital Command Center (</w:t>
            </w:r>
            <w:r w:rsidRPr="0014008F">
              <w:rPr>
                <w:rFonts w:ascii="Arial" w:hAnsi="Arial" w:cs="Arial"/>
                <w:sz w:val="20"/>
                <w:szCs w:val="20"/>
              </w:rPr>
              <w:t>HCC</w:t>
            </w:r>
            <w:r w:rsidR="00700EF3">
              <w:rPr>
                <w:rFonts w:ascii="Arial" w:hAnsi="Arial" w:cs="Arial"/>
                <w:sz w:val="20"/>
                <w:szCs w:val="20"/>
              </w:rPr>
              <w:t>)</w:t>
            </w:r>
            <w:r w:rsidRPr="0014008F">
              <w:rPr>
                <w:rFonts w:ascii="Arial" w:hAnsi="Arial" w:cs="Arial"/>
                <w:sz w:val="20"/>
                <w:szCs w:val="20"/>
              </w:rPr>
              <w:t xml:space="preserve"> and the names of their representatives.</w:t>
            </w:r>
            <w:r w:rsidR="00B76D1A" w:rsidRPr="001400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pStyle w:val="UseforTablesStyleBodyTextIndentArial20ptLeft0"/>
              <w:spacing w:before="40" w:after="40"/>
              <w:rPr>
                <w:rFonts w:cs="Arial"/>
                <w:b/>
                <w:sz w:val="20"/>
              </w:rPr>
            </w:pPr>
            <w:r w:rsidRPr="0014008F"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BD36AA" w:rsidRPr="0014008F" w:rsidRDefault="00BD36AA" w:rsidP="00D85DB8">
            <w:pPr>
              <w:pStyle w:val="UseforTablesStyleBodyTextIndentArial20ptLeft0"/>
              <w:spacing w:before="0" w:after="0"/>
              <w:rPr>
                <w:rFonts w:cs="Arial"/>
                <w:b/>
                <w:sz w:val="20"/>
              </w:rPr>
            </w:pPr>
            <w:r w:rsidRPr="0014008F">
              <w:rPr>
                <w:rFonts w:cs="Arial"/>
                <w:b/>
                <w:sz w:val="20"/>
              </w:rPr>
              <w:t>Hospital Representative</w:t>
            </w:r>
          </w:p>
        </w:tc>
        <w:tc>
          <w:tcPr>
            <w:tcW w:w="3006" w:type="pct"/>
            <w:tcBorders>
              <w:bottom w:val="single" w:sz="4" w:space="0" w:color="auto"/>
              <w:right w:val="single" w:sz="4" w:space="0" w:color="auto"/>
            </w:tcBorders>
          </w:tcPr>
          <w:p w:rsidR="00BD36AA" w:rsidRPr="0014008F" w:rsidRDefault="00BD36AA" w:rsidP="004D7274">
            <w:pPr>
              <w:pStyle w:val="UseforTablesStyleBodyTextIndentArial20ptLeft0"/>
              <w:spacing w:before="40"/>
              <w:rPr>
                <w:rFonts w:cs="Arial"/>
                <w:sz w:val="20"/>
              </w:rPr>
            </w:pPr>
            <w:r w:rsidRPr="0014008F">
              <w:rPr>
                <w:rFonts w:cs="Arial"/>
                <w:sz w:val="20"/>
              </w:rPr>
              <w:t xml:space="preserve">Enter the names and role of </w:t>
            </w:r>
            <w:r w:rsidR="004D7274">
              <w:rPr>
                <w:rFonts w:cs="Arial"/>
                <w:sz w:val="20"/>
              </w:rPr>
              <w:t xml:space="preserve">hospital </w:t>
            </w:r>
            <w:r w:rsidR="001169A7" w:rsidRPr="0014008F">
              <w:rPr>
                <w:rFonts w:cs="Arial"/>
                <w:sz w:val="20"/>
              </w:rPr>
              <w:t>personnel in the local emergency operations center (EOC), a</w:t>
            </w:r>
            <w:r w:rsidRPr="0014008F">
              <w:rPr>
                <w:rFonts w:cs="Arial"/>
                <w:sz w:val="20"/>
              </w:rPr>
              <w:t xml:space="preserve">nd </w:t>
            </w:r>
            <w:r w:rsidR="001169A7" w:rsidRPr="0014008F">
              <w:rPr>
                <w:rFonts w:cs="Arial"/>
                <w:sz w:val="20"/>
              </w:rPr>
              <w:t>local EOC</w:t>
            </w:r>
            <w:r w:rsidRPr="0014008F">
              <w:rPr>
                <w:rFonts w:cs="Arial"/>
                <w:sz w:val="20"/>
              </w:rPr>
              <w:t xml:space="preserve"> location</w:t>
            </w:r>
            <w:r w:rsidR="001169A7" w:rsidRPr="0014008F">
              <w:rPr>
                <w:rFonts w:cs="Arial"/>
                <w:sz w:val="20"/>
              </w:rPr>
              <w:t xml:space="preserve">. </w:t>
            </w:r>
          </w:p>
        </w:tc>
      </w:tr>
      <w:tr w:rsidR="00BD36AA" w:rsidRPr="0014008F" w:rsidTr="009D09EC">
        <w:trPr>
          <w:cantSplit/>
          <w:jc w:val="center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pStyle w:val="UseforTablesStyleBodyTextIndentArial20ptLeft0"/>
              <w:spacing w:before="40" w:after="40"/>
              <w:rPr>
                <w:rFonts w:cs="Arial"/>
                <w:b/>
                <w:sz w:val="20"/>
              </w:rPr>
            </w:pPr>
            <w:r w:rsidRPr="0014008F"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</w:tcPr>
          <w:p w:rsidR="00BD36AA" w:rsidRPr="0014008F" w:rsidRDefault="00BD36AA" w:rsidP="0014008F">
            <w:pPr>
              <w:pStyle w:val="UseforTablesStyleBodyTextIndentArial20ptLeft0"/>
              <w:spacing w:before="0" w:after="0"/>
              <w:rPr>
                <w:rFonts w:cs="Arial"/>
                <w:b/>
                <w:sz w:val="20"/>
              </w:rPr>
            </w:pPr>
            <w:r w:rsidRPr="0014008F">
              <w:rPr>
                <w:rFonts w:cs="Arial"/>
                <w:b/>
                <w:sz w:val="20"/>
              </w:rPr>
              <w:t>Prepared by</w:t>
            </w:r>
          </w:p>
          <w:p w:rsidR="00BD36AA" w:rsidRPr="0014008F" w:rsidRDefault="00BD36AA" w:rsidP="0014008F">
            <w:pPr>
              <w:pStyle w:val="ICSForms-Bullet"/>
              <w:numPr>
                <w:ilvl w:val="0"/>
                <w:numId w:val="0"/>
              </w:numPr>
              <w:spacing w:before="0" w:after="0"/>
              <w:rPr>
                <w:rFonts w:cs="Arial"/>
                <w:b/>
              </w:rPr>
            </w:pPr>
          </w:p>
        </w:tc>
        <w:tc>
          <w:tcPr>
            <w:tcW w:w="30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AA" w:rsidRPr="0014008F" w:rsidRDefault="003232F1" w:rsidP="00455005">
            <w:pPr>
              <w:pStyle w:val="UseforTablesStyleBodyTextIndentArial20ptLeft0"/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Enter the name</w:t>
            </w:r>
            <w:r w:rsidRPr="00A04EE9">
              <w:rPr>
                <w:rFonts w:cs="Arial"/>
                <w:sz w:val="20"/>
              </w:rPr>
              <w:t xml:space="preserve"> and signature of the person preparing the form. </w:t>
            </w:r>
            <w:r>
              <w:rPr>
                <w:rFonts w:cs="Arial"/>
                <w:bCs/>
                <w:sz w:val="20"/>
              </w:rPr>
              <w:t>Enter date (m/d/y</w:t>
            </w:r>
            <w:r w:rsidRPr="00A04EE9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A04EE9">
              <w:rPr>
                <w:rFonts w:cs="Arial"/>
                <w:bCs/>
                <w:sz w:val="20"/>
              </w:rPr>
              <w:t>time prepared (24-hour clock)</w:t>
            </w:r>
            <w:r>
              <w:rPr>
                <w:rFonts w:cs="Arial"/>
                <w:bCs/>
                <w:sz w:val="20"/>
              </w:rPr>
              <w:t>, and facility</w:t>
            </w:r>
            <w:r w:rsidRPr="00A04EE9">
              <w:rPr>
                <w:rFonts w:cs="Arial"/>
                <w:bCs/>
                <w:sz w:val="20"/>
              </w:rPr>
              <w:t xml:space="preserve">.  </w:t>
            </w:r>
          </w:p>
        </w:tc>
      </w:tr>
    </w:tbl>
    <w:p w:rsidR="00BD36AA" w:rsidRDefault="00BD36AA" w:rsidP="00E67530">
      <w:pPr>
        <w:jc w:val="both"/>
      </w:pPr>
    </w:p>
    <w:sectPr w:rsidR="00BD36AA" w:rsidSect="008D341C"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3E" w:rsidRDefault="0004173E" w:rsidP="008D341C">
      <w:r>
        <w:separator/>
      </w:r>
    </w:p>
  </w:endnote>
  <w:endnote w:type="continuationSeparator" w:id="0">
    <w:p w:rsidR="0004173E" w:rsidRDefault="0004173E" w:rsidP="008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F" w:rsidRPr="005D7483" w:rsidRDefault="00DD3EF3" w:rsidP="0014008F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-103505</wp:posOffset>
              </wp:positionV>
              <wp:extent cx="3429000" cy="446405"/>
              <wp:effectExtent l="6350" t="635" r="635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08F" w:rsidRDefault="0014008F" w:rsidP="0014008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</w:pPr>
                          <w:r w:rsidRPr="0014008F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Purpose: </w:t>
                          </w:r>
                          <w:r w:rsidR="00726EEA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 </w:t>
                          </w:r>
                          <w:r w:rsidRPr="0014008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Lis</w:t>
                          </w:r>
                          <w:r w:rsidR="00E85FE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t person assigned to </w:t>
                          </w:r>
                          <w:r w:rsidR="00BC778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Hospital Incident Management Team (</w:t>
                          </w:r>
                          <w:r w:rsidR="00E85FE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HIMT</w:t>
                          </w:r>
                          <w:r w:rsidR="00BC7789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)</w:t>
                          </w:r>
                          <w:r w:rsidR="00E85FE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position</w:t>
                          </w:r>
                          <w:r w:rsidRPr="0014008F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    </w:t>
                          </w:r>
                        </w:p>
                        <w:p w:rsidR="005D37C9" w:rsidRDefault="0014008F" w:rsidP="0014008F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14008F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Origination: </w:t>
                          </w:r>
                          <w:r w:rsidR="00A63DFC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Planning Section Chief or designee (Resources Unit Leader)</w:t>
                          </w:r>
                        </w:p>
                        <w:p w:rsidR="0014008F" w:rsidRPr="0014008F" w:rsidRDefault="00A63DFC" w:rsidP="00A63DFC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 xml:space="preserve">Copies to:   </w:t>
                          </w:r>
                          <w:r w:rsidR="0014008F" w:rsidRPr="0014008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Command </w:t>
                          </w:r>
                          <w:r w:rsidR="000E448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S</w:t>
                          </w:r>
                          <w:r w:rsidR="0014008F" w:rsidRPr="0014008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taff, Section Chiefs, </w:t>
                          </w:r>
                          <w:r w:rsidR="00726EEA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Branch Directors, </w:t>
                          </w:r>
                          <w:r w:rsidR="0014008F" w:rsidRPr="0014008F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and </w:t>
                          </w:r>
                          <w:r w:rsidR="00C34D04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>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5pt;margin-top:-8.1pt;width:270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" stroked="f">
              <v:textbox>
                <w:txbxContent>
                  <w:p w:rsidR="0014008F" w:rsidRDefault="0014008F" w:rsidP="0014008F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</w:pPr>
                    <w:r w:rsidRPr="0014008F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Purpose: </w:t>
                    </w:r>
                    <w:r w:rsidR="00726EEA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 </w:t>
                    </w:r>
                    <w:r w:rsidRPr="0014008F">
                      <w:rPr>
                        <w:rFonts w:ascii="Arial" w:hAnsi="Arial" w:cs="Arial"/>
                        <w:sz w:val="12"/>
                        <w:szCs w:val="16"/>
                      </w:rPr>
                      <w:t>Lis</w:t>
                    </w:r>
                    <w:r w:rsidR="00E85FE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t person assigned to </w:t>
                    </w:r>
                    <w:r w:rsidR="00BC7789">
                      <w:rPr>
                        <w:rFonts w:ascii="Arial" w:hAnsi="Arial" w:cs="Arial"/>
                        <w:sz w:val="12"/>
                        <w:szCs w:val="16"/>
                      </w:rPr>
                      <w:t>Hospital Incident Management Team (</w:t>
                    </w:r>
                    <w:r w:rsidR="00E85FEF">
                      <w:rPr>
                        <w:rFonts w:ascii="Arial" w:hAnsi="Arial" w:cs="Arial"/>
                        <w:sz w:val="12"/>
                        <w:szCs w:val="16"/>
                      </w:rPr>
                      <w:t>HIMT</w:t>
                    </w:r>
                    <w:r w:rsidR="00BC7789">
                      <w:rPr>
                        <w:rFonts w:ascii="Arial" w:hAnsi="Arial" w:cs="Arial"/>
                        <w:sz w:val="12"/>
                        <w:szCs w:val="16"/>
                      </w:rPr>
                      <w:t>)</w:t>
                    </w:r>
                    <w:r w:rsidR="00E85FE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position</w:t>
                    </w:r>
                    <w:r w:rsidRPr="0014008F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    </w:t>
                    </w:r>
                  </w:p>
                  <w:p w:rsidR="005D37C9" w:rsidRDefault="0014008F" w:rsidP="0014008F">
                    <w:pPr>
                      <w:jc w:val="both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14008F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Origination: </w:t>
                    </w:r>
                    <w:r w:rsidR="00A63DFC">
                      <w:rPr>
                        <w:rFonts w:ascii="Arial" w:hAnsi="Arial" w:cs="Arial"/>
                        <w:sz w:val="12"/>
                        <w:szCs w:val="16"/>
                      </w:rPr>
                      <w:t>Planning Section Chief or designee (Resources Unit Leader)</w:t>
                    </w:r>
                  </w:p>
                  <w:p w:rsidR="0014008F" w:rsidRPr="0014008F" w:rsidRDefault="00A63DFC" w:rsidP="00A63DFC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 xml:space="preserve">Copies to:   </w:t>
                    </w:r>
                    <w:r w:rsidR="0014008F" w:rsidRPr="0014008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Command </w:t>
                    </w:r>
                    <w:r w:rsidR="000E448F">
                      <w:rPr>
                        <w:rFonts w:ascii="Arial" w:hAnsi="Arial" w:cs="Arial"/>
                        <w:sz w:val="12"/>
                        <w:szCs w:val="16"/>
                      </w:rPr>
                      <w:t>S</w:t>
                    </w:r>
                    <w:r w:rsidR="0014008F" w:rsidRPr="0014008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taff, Section Chiefs, </w:t>
                    </w:r>
                    <w:r w:rsidR="00726EEA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Branch Directors, </w:t>
                    </w:r>
                    <w:r w:rsidR="0014008F" w:rsidRPr="0014008F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and </w:t>
                    </w:r>
                    <w:r w:rsidR="00C34D04">
                      <w:rPr>
                        <w:rFonts w:ascii="Arial" w:hAnsi="Arial" w:cs="Arial"/>
                        <w:sz w:val="12"/>
                        <w:szCs w:val="16"/>
                      </w:rPr>
                      <w:t>Documentation Unit Leader</w:t>
                    </w:r>
                  </w:p>
                </w:txbxContent>
              </v:textbox>
            </v:shape>
          </w:pict>
        </mc:Fallback>
      </mc:AlternateContent>
    </w:r>
    <w:r w:rsidR="00955D18">
      <w:rPr>
        <w:noProof/>
      </w:rPr>
      <w:drawing>
        <wp:anchor distT="0" distB="0" distL="114300" distR="114300" simplePos="0" relativeHeight="251666432" behindDoc="1" locked="0" layoutInCell="1" allowOverlap="1" wp14:anchorId="263DF510" wp14:editId="31EF3065">
          <wp:simplePos x="0" y="0"/>
          <wp:positionH relativeFrom="column">
            <wp:posOffset>-114935</wp:posOffset>
          </wp:positionH>
          <wp:positionV relativeFrom="paragraph">
            <wp:posOffset>-80010</wp:posOffset>
          </wp:positionV>
          <wp:extent cx="922655" cy="374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25400" b="1778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174pt;margin-top:719.8pt;width:276pt;height:2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">
              <v:textbox style="mso-fit-shape-to-text:t">
                <w:txbxContent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14008F" w:rsidRPr="00E65687">
      <w:rPr>
        <w:rFonts w:ascii="Arial" w:hAnsi="Arial" w:cs="Arial"/>
        <w:b/>
        <w:sz w:val="12"/>
        <w:szCs w:val="24"/>
      </w:rPr>
      <w:t>HICS 2</w:t>
    </w:r>
    <w:r w:rsidR="00E85FEF">
      <w:rPr>
        <w:rFonts w:ascii="Arial" w:hAnsi="Arial" w:cs="Arial"/>
        <w:b/>
        <w:sz w:val="12"/>
        <w:szCs w:val="24"/>
      </w:rPr>
      <w:t>0</w:t>
    </w:r>
    <w:r w:rsidR="0014008F">
      <w:rPr>
        <w:rFonts w:ascii="Arial" w:hAnsi="Arial" w:cs="Arial"/>
        <w:b/>
        <w:sz w:val="12"/>
        <w:szCs w:val="24"/>
      </w:rPr>
      <w:t xml:space="preserve">3 </w:t>
    </w:r>
    <w:r w:rsidR="0014008F">
      <w:rPr>
        <w:rFonts w:ascii="Arial" w:hAnsi="Arial" w:cs="Arial"/>
        <w:sz w:val="12"/>
        <w:szCs w:val="20"/>
      </w:rPr>
      <w:t xml:space="preserve">| </w:t>
    </w:r>
    <w:r w:rsidR="0014008F" w:rsidRPr="005D7483">
      <w:rPr>
        <w:rFonts w:ascii="Arial" w:hAnsi="Arial" w:cs="Arial"/>
        <w:sz w:val="12"/>
        <w:szCs w:val="20"/>
      </w:rPr>
      <w:t xml:space="preserve">Page </w:t>
    </w:r>
    <w:r w:rsidR="00B81162" w:rsidRPr="005D7483">
      <w:rPr>
        <w:rFonts w:ascii="Arial" w:hAnsi="Arial" w:cs="Arial"/>
        <w:sz w:val="12"/>
        <w:szCs w:val="20"/>
      </w:rPr>
      <w:fldChar w:fldCharType="begin"/>
    </w:r>
    <w:r w:rsidR="0014008F" w:rsidRPr="005D7483">
      <w:rPr>
        <w:rFonts w:ascii="Arial" w:hAnsi="Arial" w:cs="Arial"/>
        <w:sz w:val="12"/>
        <w:szCs w:val="20"/>
      </w:rPr>
      <w:instrText xml:space="preserve"> PAGE </w:instrText>
    </w:r>
    <w:r w:rsidR="00B81162" w:rsidRPr="005D7483">
      <w:rPr>
        <w:rFonts w:ascii="Arial" w:hAnsi="Arial" w:cs="Arial"/>
        <w:sz w:val="12"/>
        <w:szCs w:val="20"/>
      </w:rPr>
      <w:fldChar w:fldCharType="separate"/>
    </w:r>
    <w:r>
      <w:rPr>
        <w:rFonts w:ascii="Arial" w:hAnsi="Arial" w:cs="Arial"/>
        <w:noProof/>
        <w:sz w:val="12"/>
        <w:szCs w:val="20"/>
      </w:rPr>
      <w:t>1</w:t>
    </w:r>
    <w:r w:rsidR="00B81162" w:rsidRPr="005D7483">
      <w:rPr>
        <w:rFonts w:ascii="Arial" w:hAnsi="Arial" w:cs="Arial"/>
        <w:sz w:val="12"/>
        <w:szCs w:val="20"/>
      </w:rPr>
      <w:fldChar w:fldCharType="end"/>
    </w:r>
    <w:r w:rsidR="0014008F" w:rsidRPr="005D7483">
      <w:rPr>
        <w:rFonts w:ascii="Arial" w:hAnsi="Arial" w:cs="Arial"/>
        <w:sz w:val="12"/>
        <w:szCs w:val="20"/>
      </w:rPr>
      <w:t xml:space="preserve"> of </w:t>
    </w:r>
    <w:r w:rsidR="0014008F">
      <w:rPr>
        <w:rFonts w:ascii="Arial" w:hAnsi="Arial" w:cs="Arial"/>
        <w:sz w:val="12"/>
        <w:szCs w:val="20"/>
      </w:rPr>
      <w:t>1</w:t>
    </w:r>
  </w:p>
  <w:p w:rsidR="00A21167" w:rsidRPr="001B617E" w:rsidRDefault="00A21167" w:rsidP="001B617E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b/>
        <w:sz w:val="12"/>
        <w:szCs w:val="24"/>
      </w:rPr>
    </w:pP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F" w:rsidRPr="005D7483" w:rsidRDefault="00955D18" w:rsidP="0014008F">
    <w:pPr>
      <w:pStyle w:val="Footer"/>
      <w:jc w:val="right"/>
      <w:rPr>
        <w:rFonts w:ascii="Arial" w:hAnsi="Arial" w:cs="Arial"/>
        <w:b/>
        <w:sz w:val="12"/>
        <w:szCs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EFD0E8C" wp14:editId="1D23D26D">
          <wp:simplePos x="0" y="0"/>
          <wp:positionH relativeFrom="margin">
            <wp:posOffset>-33655</wp:posOffset>
          </wp:positionH>
          <wp:positionV relativeFrom="margin">
            <wp:posOffset>8379460</wp:posOffset>
          </wp:positionV>
          <wp:extent cx="876300" cy="3714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EF3">
      <w:rPr>
        <w:rFonts w:ascii="Arial" w:hAnsi="Arial" w:cs="Arial"/>
        <w:b/>
        <w:noProof/>
        <w:sz w:val="12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9141460</wp:posOffset>
              </wp:positionV>
              <wp:extent cx="3505200" cy="363855"/>
              <wp:effectExtent l="0" t="0" r="2540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36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14008F" w:rsidRPr="002B5E03" w:rsidRDefault="0014008F" w:rsidP="0014008F"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174pt;margin-top:719.8pt;width:276pt;height:28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">
              <v:textbox style="mso-fit-shape-to-text:t">
                <w:txbxContent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14008F" w:rsidRPr="002B5E03" w:rsidRDefault="0014008F" w:rsidP="0014008F">
                    <w:pPr>
                      <w:jc w:val="left"/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14008F" w:rsidRPr="00E65687">
      <w:rPr>
        <w:rFonts w:ascii="Arial" w:hAnsi="Arial" w:cs="Arial"/>
        <w:b/>
        <w:sz w:val="12"/>
        <w:szCs w:val="24"/>
      </w:rPr>
      <w:t>HICS 2</w:t>
    </w:r>
    <w:r w:rsidR="000B1F54">
      <w:rPr>
        <w:rFonts w:ascii="Arial" w:hAnsi="Arial" w:cs="Arial"/>
        <w:b/>
        <w:sz w:val="12"/>
        <w:szCs w:val="24"/>
      </w:rPr>
      <w:t>014</w:t>
    </w:r>
  </w:p>
  <w:p w:rsidR="0014008F" w:rsidRPr="001B617E" w:rsidRDefault="0014008F" w:rsidP="001B617E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b/>
        <w:sz w:val="12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3E" w:rsidRDefault="0004173E" w:rsidP="008D341C">
      <w:r>
        <w:separator/>
      </w:r>
    </w:p>
  </w:footnote>
  <w:footnote w:type="continuationSeparator" w:id="0">
    <w:p w:rsidR="0004173E" w:rsidRDefault="0004173E" w:rsidP="008D34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67" w:rsidRPr="00434F95" w:rsidRDefault="00A63DFC" w:rsidP="00A21167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HICS 203</w:t>
    </w:r>
    <w:r w:rsidR="00E85FEF">
      <w:rPr>
        <w:rFonts w:ascii="Arial" w:hAnsi="Arial"/>
        <w:b/>
        <w:sz w:val="24"/>
      </w:rPr>
      <w:t xml:space="preserve"> </w:t>
    </w:r>
    <w:r w:rsidR="005D37C9">
      <w:rPr>
        <w:rFonts w:ascii="Arial" w:hAnsi="Arial"/>
        <w:b/>
        <w:sz w:val="24"/>
      </w:rPr>
      <w:t>–</w:t>
    </w:r>
    <w:r w:rsidR="00E85FEF">
      <w:rPr>
        <w:rFonts w:ascii="Arial" w:hAnsi="Arial"/>
        <w:b/>
        <w:sz w:val="24"/>
      </w:rPr>
      <w:t xml:space="preserve"> </w:t>
    </w:r>
    <w:r w:rsidR="002E5437">
      <w:rPr>
        <w:rFonts w:ascii="Arial" w:hAnsi="Arial"/>
        <w:b/>
        <w:sz w:val="24"/>
      </w:rPr>
      <w:t>ORGANIZATION ASSIGNMENT LIST</w:t>
    </w:r>
  </w:p>
  <w:p w:rsidR="00A21167" w:rsidRPr="00112CA4" w:rsidRDefault="00A21167" w:rsidP="00112CA4">
    <w:pPr>
      <w:pStyle w:val="Header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FC"/>
    <w:multiLevelType w:val="hybridMultilevel"/>
    <w:tmpl w:val="C284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7F41"/>
    <w:multiLevelType w:val="hybridMultilevel"/>
    <w:tmpl w:val="85EAD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C"/>
    <w:rsid w:val="000054A1"/>
    <w:rsid w:val="0004173E"/>
    <w:rsid w:val="00044631"/>
    <w:rsid w:val="00055AF3"/>
    <w:rsid w:val="00062CD8"/>
    <w:rsid w:val="00067F1B"/>
    <w:rsid w:val="00071E31"/>
    <w:rsid w:val="00075F46"/>
    <w:rsid w:val="00077091"/>
    <w:rsid w:val="00095F07"/>
    <w:rsid w:val="000961C5"/>
    <w:rsid w:val="000B1F54"/>
    <w:rsid w:val="000C7760"/>
    <w:rsid w:val="000D2966"/>
    <w:rsid w:val="000E448F"/>
    <w:rsid w:val="000F46D3"/>
    <w:rsid w:val="00112CA4"/>
    <w:rsid w:val="001169A7"/>
    <w:rsid w:val="0014008F"/>
    <w:rsid w:val="00141E4F"/>
    <w:rsid w:val="0017695D"/>
    <w:rsid w:val="00183623"/>
    <w:rsid w:val="001924D4"/>
    <w:rsid w:val="001B617E"/>
    <w:rsid w:val="001C2ACB"/>
    <w:rsid w:val="001F4C72"/>
    <w:rsid w:val="00227D24"/>
    <w:rsid w:val="0028587D"/>
    <w:rsid w:val="00292F45"/>
    <w:rsid w:val="0029356E"/>
    <w:rsid w:val="002B1B61"/>
    <w:rsid w:val="002C0604"/>
    <w:rsid w:val="002C152A"/>
    <w:rsid w:val="002E5437"/>
    <w:rsid w:val="002E5BF1"/>
    <w:rsid w:val="002F6044"/>
    <w:rsid w:val="00303DB1"/>
    <w:rsid w:val="00322B1B"/>
    <w:rsid w:val="003232F1"/>
    <w:rsid w:val="00332260"/>
    <w:rsid w:val="0035229F"/>
    <w:rsid w:val="0035320E"/>
    <w:rsid w:val="00357FF7"/>
    <w:rsid w:val="00387F2D"/>
    <w:rsid w:val="003B3694"/>
    <w:rsid w:val="003B3C6D"/>
    <w:rsid w:val="003C256C"/>
    <w:rsid w:val="003C31C9"/>
    <w:rsid w:val="003E63AA"/>
    <w:rsid w:val="00410E8E"/>
    <w:rsid w:val="0041148C"/>
    <w:rsid w:val="004230F8"/>
    <w:rsid w:val="004365EC"/>
    <w:rsid w:val="00450F25"/>
    <w:rsid w:val="00455005"/>
    <w:rsid w:val="00485518"/>
    <w:rsid w:val="00490D1F"/>
    <w:rsid w:val="004C6AFD"/>
    <w:rsid w:val="004D138C"/>
    <w:rsid w:val="004D7274"/>
    <w:rsid w:val="004F0326"/>
    <w:rsid w:val="00510E58"/>
    <w:rsid w:val="00526CAC"/>
    <w:rsid w:val="00537B2B"/>
    <w:rsid w:val="005451E2"/>
    <w:rsid w:val="0054760E"/>
    <w:rsid w:val="005632F5"/>
    <w:rsid w:val="00584281"/>
    <w:rsid w:val="00596331"/>
    <w:rsid w:val="005A0F73"/>
    <w:rsid w:val="005A1373"/>
    <w:rsid w:val="005B6165"/>
    <w:rsid w:val="005C0836"/>
    <w:rsid w:val="005C2575"/>
    <w:rsid w:val="005D3633"/>
    <w:rsid w:val="005D37C9"/>
    <w:rsid w:val="00607C60"/>
    <w:rsid w:val="006102E1"/>
    <w:rsid w:val="006155CA"/>
    <w:rsid w:val="00622EA9"/>
    <w:rsid w:val="006263D8"/>
    <w:rsid w:val="0063058B"/>
    <w:rsid w:val="006312A7"/>
    <w:rsid w:val="006648AE"/>
    <w:rsid w:val="0069194A"/>
    <w:rsid w:val="006B2B50"/>
    <w:rsid w:val="006B3914"/>
    <w:rsid w:val="006B6CB4"/>
    <w:rsid w:val="006D416B"/>
    <w:rsid w:val="006F7E8D"/>
    <w:rsid w:val="00700EF3"/>
    <w:rsid w:val="00705346"/>
    <w:rsid w:val="00726EEA"/>
    <w:rsid w:val="007356E8"/>
    <w:rsid w:val="00737539"/>
    <w:rsid w:val="00743A88"/>
    <w:rsid w:val="0075109B"/>
    <w:rsid w:val="00781EB4"/>
    <w:rsid w:val="007B1006"/>
    <w:rsid w:val="007B51A2"/>
    <w:rsid w:val="007B6139"/>
    <w:rsid w:val="007C0982"/>
    <w:rsid w:val="007E4206"/>
    <w:rsid w:val="00812BA8"/>
    <w:rsid w:val="00820651"/>
    <w:rsid w:val="00846683"/>
    <w:rsid w:val="00846B8C"/>
    <w:rsid w:val="00864232"/>
    <w:rsid w:val="00865594"/>
    <w:rsid w:val="008676E9"/>
    <w:rsid w:val="00893881"/>
    <w:rsid w:val="008978C8"/>
    <w:rsid w:val="008A04A9"/>
    <w:rsid w:val="008A4E1D"/>
    <w:rsid w:val="008A55E6"/>
    <w:rsid w:val="008B3B6B"/>
    <w:rsid w:val="008B49C3"/>
    <w:rsid w:val="008D341C"/>
    <w:rsid w:val="008F61E9"/>
    <w:rsid w:val="008F6686"/>
    <w:rsid w:val="009164D8"/>
    <w:rsid w:val="00933621"/>
    <w:rsid w:val="00955D18"/>
    <w:rsid w:val="0096322D"/>
    <w:rsid w:val="009725CB"/>
    <w:rsid w:val="009B27E8"/>
    <w:rsid w:val="009B732C"/>
    <w:rsid w:val="009D09EC"/>
    <w:rsid w:val="009D58F6"/>
    <w:rsid w:val="009E0B87"/>
    <w:rsid w:val="009E5E62"/>
    <w:rsid w:val="00A01974"/>
    <w:rsid w:val="00A10E72"/>
    <w:rsid w:val="00A21167"/>
    <w:rsid w:val="00A44794"/>
    <w:rsid w:val="00A54660"/>
    <w:rsid w:val="00A63DFC"/>
    <w:rsid w:val="00A74D05"/>
    <w:rsid w:val="00A9388B"/>
    <w:rsid w:val="00AA09CD"/>
    <w:rsid w:val="00AA385A"/>
    <w:rsid w:val="00AA5444"/>
    <w:rsid w:val="00AA590C"/>
    <w:rsid w:val="00AB6181"/>
    <w:rsid w:val="00AC178D"/>
    <w:rsid w:val="00AE3EEE"/>
    <w:rsid w:val="00AF64AF"/>
    <w:rsid w:val="00B17C3A"/>
    <w:rsid w:val="00B27A49"/>
    <w:rsid w:val="00B36CEE"/>
    <w:rsid w:val="00B44642"/>
    <w:rsid w:val="00B522B4"/>
    <w:rsid w:val="00B570EF"/>
    <w:rsid w:val="00B61017"/>
    <w:rsid w:val="00B645C4"/>
    <w:rsid w:val="00B7254B"/>
    <w:rsid w:val="00B76D1A"/>
    <w:rsid w:val="00B81162"/>
    <w:rsid w:val="00BA3AB4"/>
    <w:rsid w:val="00BB2AB0"/>
    <w:rsid w:val="00BB6B4C"/>
    <w:rsid w:val="00BC6B67"/>
    <w:rsid w:val="00BC7789"/>
    <w:rsid w:val="00BD36AA"/>
    <w:rsid w:val="00BF089C"/>
    <w:rsid w:val="00BF61C2"/>
    <w:rsid w:val="00C01334"/>
    <w:rsid w:val="00C34D04"/>
    <w:rsid w:val="00C43320"/>
    <w:rsid w:val="00C43C7C"/>
    <w:rsid w:val="00C528ED"/>
    <w:rsid w:val="00C60A6A"/>
    <w:rsid w:val="00CA0E4F"/>
    <w:rsid w:val="00CA5E99"/>
    <w:rsid w:val="00CD32EB"/>
    <w:rsid w:val="00CD6C49"/>
    <w:rsid w:val="00CE2EF0"/>
    <w:rsid w:val="00D15399"/>
    <w:rsid w:val="00D206D2"/>
    <w:rsid w:val="00D20B5E"/>
    <w:rsid w:val="00D2119B"/>
    <w:rsid w:val="00D31464"/>
    <w:rsid w:val="00D329D3"/>
    <w:rsid w:val="00D371E6"/>
    <w:rsid w:val="00D40297"/>
    <w:rsid w:val="00D53081"/>
    <w:rsid w:val="00D85DB8"/>
    <w:rsid w:val="00DD0AEA"/>
    <w:rsid w:val="00DD3EF3"/>
    <w:rsid w:val="00DF1F1B"/>
    <w:rsid w:val="00DF2D47"/>
    <w:rsid w:val="00DF3048"/>
    <w:rsid w:val="00DF5D6C"/>
    <w:rsid w:val="00E22C2E"/>
    <w:rsid w:val="00E2451E"/>
    <w:rsid w:val="00E40AF7"/>
    <w:rsid w:val="00E56C18"/>
    <w:rsid w:val="00E62B7F"/>
    <w:rsid w:val="00E67530"/>
    <w:rsid w:val="00E75F02"/>
    <w:rsid w:val="00E77CB1"/>
    <w:rsid w:val="00E8518D"/>
    <w:rsid w:val="00E85FEF"/>
    <w:rsid w:val="00EA4244"/>
    <w:rsid w:val="00EB26BD"/>
    <w:rsid w:val="00EC140B"/>
    <w:rsid w:val="00EF14BD"/>
    <w:rsid w:val="00EF7BCF"/>
    <w:rsid w:val="00F178CF"/>
    <w:rsid w:val="00F259F8"/>
    <w:rsid w:val="00F40281"/>
    <w:rsid w:val="00F61C4A"/>
    <w:rsid w:val="00F85029"/>
    <w:rsid w:val="00F924C0"/>
    <w:rsid w:val="00F95C33"/>
    <w:rsid w:val="00F97CA3"/>
    <w:rsid w:val="00FA107E"/>
    <w:rsid w:val="00FA46B6"/>
    <w:rsid w:val="00FC7B9A"/>
    <w:rsid w:val="00FD05F3"/>
    <w:rsid w:val="00FD3030"/>
    <w:rsid w:val="00FF1DC5"/>
    <w:rsid w:val="00FF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197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7E4206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7E4206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4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5F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51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3A"/>
    <w:rPr>
      <w:b/>
      <w:bCs/>
      <w:sz w:val="20"/>
      <w:szCs w:val="20"/>
    </w:rPr>
  </w:style>
  <w:style w:type="character" w:customStyle="1" w:styleId="7ptcaps">
    <w:name w:val="7 pt caps"/>
    <w:rsid w:val="00B522B4"/>
    <w:rPr>
      <w:rFonts w:ascii="Arial" w:hAnsi="Arial" w:cs="Arial"/>
      <w:color w:val="000000" w:themeColor="text1"/>
      <w:sz w:val="14"/>
      <w:szCs w:val="24"/>
    </w:rPr>
  </w:style>
  <w:style w:type="paragraph" w:customStyle="1" w:styleId="7PTBOLD">
    <w:name w:val="7PT BOLD"/>
    <w:basedOn w:val="Normal"/>
    <w:qFormat/>
    <w:rsid w:val="00B522B4"/>
    <w:pPr>
      <w:tabs>
        <w:tab w:val="right" w:pos="2202"/>
      </w:tabs>
      <w:spacing w:before="40" w:after="40"/>
      <w:jc w:val="left"/>
    </w:pPr>
    <w:rPr>
      <w:rFonts w:ascii="Arial" w:hAnsi="Arial"/>
      <w:b/>
      <w:sz w:val="14"/>
    </w:rPr>
  </w:style>
  <w:style w:type="paragraph" w:customStyle="1" w:styleId="6ARIALCAPS">
    <w:name w:val="6 ARIAL CAPS"/>
    <w:basedOn w:val="Normal"/>
    <w:qFormat/>
    <w:rsid w:val="00450F25"/>
    <w:pPr>
      <w:spacing w:before="40" w:after="40"/>
      <w:jc w:val="left"/>
    </w:pPr>
    <w:rPr>
      <w:rFonts w:ascii="Arial" w:hAnsi="Arial"/>
      <w:b/>
      <w:sz w:val="12"/>
    </w:rPr>
  </w:style>
  <w:style w:type="paragraph" w:customStyle="1" w:styleId="8PTBOLD">
    <w:name w:val="8 PT BOLD"/>
    <w:basedOn w:val="Normal"/>
    <w:qFormat/>
    <w:rsid w:val="00EF7BCF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A7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197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41C"/>
    <w:rPr>
      <w:rFonts w:cs="Times New Roman"/>
    </w:rPr>
  </w:style>
  <w:style w:type="paragraph" w:styleId="Footer">
    <w:name w:val="footer"/>
    <w:basedOn w:val="Normal"/>
    <w:link w:val="FooterChar"/>
    <w:rsid w:val="008D3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4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41C"/>
    <w:rPr>
      <w:rFonts w:ascii="Tahoma" w:hAnsi="Tahoma" w:cs="Tahoma"/>
      <w:sz w:val="16"/>
      <w:szCs w:val="16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7E4206"/>
    <w:pPr>
      <w:widowControl w:val="0"/>
      <w:autoSpaceDE w:val="0"/>
      <w:autoSpaceDN w:val="0"/>
      <w:adjustRightInd w:val="0"/>
      <w:spacing w:before="120"/>
      <w:ind w:left="0"/>
      <w:jc w:val="left"/>
    </w:pPr>
    <w:rPr>
      <w:rFonts w:ascii="Arial" w:hAnsi="Arial"/>
      <w:sz w:val="40"/>
      <w:szCs w:val="20"/>
    </w:rPr>
  </w:style>
  <w:style w:type="paragraph" w:customStyle="1" w:styleId="ICSForms-Bullet">
    <w:name w:val="ICS Forms - Bullet"/>
    <w:basedOn w:val="Normal"/>
    <w:uiPriority w:val="99"/>
    <w:rsid w:val="007E4206"/>
    <w:pPr>
      <w:numPr>
        <w:numId w:val="1"/>
      </w:numPr>
      <w:spacing w:before="40" w:after="40"/>
      <w:jc w:val="lef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42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5F0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51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1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13A"/>
    <w:rPr>
      <w:b/>
      <w:bCs/>
      <w:sz w:val="20"/>
      <w:szCs w:val="20"/>
    </w:rPr>
  </w:style>
  <w:style w:type="character" w:customStyle="1" w:styleId="7ptcaps">
    <w:name w:val="7 pt caps"/>
    <w:rsid w:val="00B522B4"/>
    <w:rPr>
      <w:rFonts w:ascii="Arial" w:hAnsi="Arial" w:cs="Arial"/>
      <w:color w:val="000000" w:themeColor="text1"/>
      <w:sz w:val="14"/>
      <w:szCs w:val="24"/>
    </w:rPr>
  </w:style>
  <w:style w:type="paragraph" w:customStyle="1" w:styleId="7PTBOLD">
    <w:name w:val="7PT BOLD"/>
    <w:basedOn w:val="Normal"/>
    <w:qFormat/>
    <w:rsid w:val="00B522B4"/>
    <w:pPr>
      <w:tabs>
        <w:tab w:val="right" w:pos="2202"/>
      </w:tabs>
      <w:spacing w:before="40" w:after="40"/>
      <w:jc w:val="left"/>
    </w:pPr>
    <w:rPr>
      <w:rFonts w:ascii="Arial" w:hAnsi="Arial"/>
      <w:b/>
      <w:sz w:val="14"/>
    </w:rPr>
  </w:style>
  <w:style w:type="paragraph" w:customStyle="1" w:styleId="6ARIALCAPS">
    <w:name w:val="6 ARIAL CAPS"/>
    <w:basedOn w:val="Normal"/>
    <w:qFormat/>
    <w:rsid w:val="00450F25"/>
    <w:pPr>
      <w:spacing w:before="40" w:after="40"/>
      <w:jc w:val="left"/>
    </w:pPr>
    <w:rPr>
      <w:rFonts w:ascii="Arial" w:hAnsi="Arial"/>
      <w:b/>
      <w:sz w:val="12"/>
    </w:rPr>
  </w:style>
  <w:style w:type="paragraph" w:customStyle="1" w:styleId="8PTBOLD">
    <w:name w:val="8 PT BOLD"/>
    <w:basedOn w:val="Normal"/>
    <w:qFormat/>
    <w:rsid w:val="00EF7BCF"/>
    <w:pPr>
      <w:tabs>
        <w:tab w:val="right" w:pos="2202"/>
      </w:tabs>
      <w:spacing w:before="40" w:after="40"/>
      <w:jc w:val="left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A74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B0BB-BBA2-A541-90C3-42457511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203-Organization Assignment List</dc:title>
  <dc:creator>CA EMSA</dc:creator>
  <cp:lastModifiedBy>Mary Massey</cp:lastModifiedBy>
  <cp:revision>2</cp:revision>
  <cp:lastPrinted>2013-12-27T20:11:00Z</cp:lastPrinted>
  <dcterms:created xsi:type="dcterms:W3CDTF">2017-10-17T20:55:00Z</dcterms:created>
  <dcterms:modified xsi:type="dcterms:W3CDTF">2017-10-17T20:55:00Z</dcterms:modified>
</cp:coreProperties>
</file>